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EF908" w14:textId="77777777" w:rsidR="00641617" w:rsidRPr="004C719F" w:rsidRDefault="00641617" w:rsidP="00641617">
      <w:pPr>
        <w:jc w:val="center"/>
        <w:rPr>
          <w:b/>
          <w:i/>
          <w:color w:val="FF0000"/>
          <w:lang w:val="ro-RO"/>
        </w:rPr>
      </w:pPr>
      <w:r w:rsidRPr="00094B73">
        <w:rPr>
          <w:b/>
        </w:rPr>
        <w:t>FI</w:t>
      </w:r>
      <w:r w:rsidRPr="00094B73">
        <w:rPr>
          <w:b/>
          <w:lang w:val="ro-RO"/>
        </w:rPr>
        <w:t>ŞA DISCIPLINEI</w:t>
      </w:r>
      <w:r>
        <w:rPr>
          <w:b/>
          <w:lang w:val="ro-RO"/>
        </w:rPr>
        <w:t xml:space="preserve"> </w:t>
      </w:r>
    </w:p>
    <w:p w14:paraId="26C46460" w14:textId="77777777" w:rsidR="00641617" w:rsidRDefault="00641617" w:rsidP="00641617">
      <w:pPr>
        <w:rPr>
          <w:lang w:val="ro-RO"/>
        </w:rPr>
      </w:pPr>
    </w:p>
    <w:p w14:paraId="574B80C1" w14:textId="77777777" w:rsidR="00641617" w:rsidRPr="00891D81" w:rsidRDefault="00641617" w:rsidP="00641617">
      <w:pPr>
        <w:numPr>
          <w:ilvl w:val="0"/>
          <w:numId w:val="1"/>
        </w:numPr>
        <w:rPr>
          <w:b/>
          <w:lang w:val="ro-RO"/>
        </w:rPr>
      </w:pPr>
      <w:r w:rsidRPr="00891D81">
        <w:rPr>
          <w:b/>
          <w:lang w:val="ro-RO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8"/>
        <w:gridCol w:w="6474"/>
      </w:tblGrid>
      <w:tr w:rsidR="00641617" w:rsidRPr="00891D81" w14:paraId="300C4BFD" w14:textId="77777777" w:rsidTr="00FD1086">
        <w:tc>
          <w:tcPr>
            <w:tcW w:w="2006" w:type="pct"/>
          </w:tcPr>
          <w:p w14:paraId="069749B4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 xml:space="preserve">1.1. Instituţia de </w:t>
            </w:r>
            <w:r>
              <w:rPr>
                <w:lang w:val="ro-RO"/>
              </w:rPr>
              <w:t>învăţămâ</w:t>
            </w:r>
            <w:r w:rsidRPr="00891D81">
              <w:rPr>
                <w:lang w:val="ro-RO"/>
              </w:rPr>
              <w:t>nt</w:t>
            </w:r>
          </w:p>
        </w:tc>
        <w:tc>
          <w:tcPr>
            <w:tcW w:w="2994" w:type="pct"/>
          </w:tcPr>
          <w:p w14:paraId="74F32CD8" w14:textId="77777777" w:rsidR="00641617" w:rsidRPr="00891D81" w:rsidRDefault="00641617" w:rsidP="00FD108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Universitatea din București</w:t>
            </w:r>
          </w:p>
        </w:tc>
      </w:tr>
      <w:tr w:rsidR="00641617" w:rsidRPr="00891D81" w14:paraId="20DE631C" w14:textId="77777777" w:rsidTr="00FD1086">
        <w:tc>
          <w:tcPr>
            <w:tcW w:w="2006" w:type="pct"/>
          </w:tcPr>
          <w:p w14:paraId="62CBE394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 xml:space="preserve">1.2. Facultatea </w:t>
            </w:r>
          </w:p>
        </w:tc>
        <w:tc>
          <w:tcPr>
            <w:tcW w:w="2994" w:type="pct"/>
          </w:tcPr>
          <w:p w14:paraId="42E68739" w14:textId="77777777" w:rsidR="00641617" w:rsidRPr="0030449D" w:rsidRDefault="00641617" w:rsidP="00FD1086">
            <w:pPr>
              <w:rPr>
                <w:b/>
                <w:i/>
                <w:color w:val="000000"/>
                <w:lang w:val="ro-RO"/>
              </w:rPr>
            </w:pPr>
            <w:r w:rsidRPr="008245D4">
              <w:rPr>
                <w:b/>
                <w:color w:val="000000"/>
                <w:lang w:val="ro-RO"/>
              </w:rPr>
              <w:t xml:space="preserve">de </w:t>
            </w:r>
            <w:r>
              <w:rPr>
                <w:b/>
                <w:color w:val="000000"/>
                <w:lang w:val="ro-RO"/>
              </w:rPr>
              <w:t xml:space="preserve">Teologie Ortodoxă </w:t>
            </w:r>
            <w:r>
              <w:rPr>
                <w:b/>
                <w:i/>
                <w:color w:val="000000"/>
                <w:lang w:val="ro-RO"/>
              </w:rPr>
              <w:t>Justinian Patriarhul</w:t>
            </w:r>
          </w:p>
        </w:tc>
      </w:tr>
      <w:tr w:rsidR="00641617" w:rsidRPr="00891D81" w14:paraId="1E92C7AD" w14:textId="77777777" w:rsidTr="00FD1086">
        <w:tc>
          <w:tcPr>
            <w:tcW w:w="2006" w:type="pct"/>
          </w:tcPr>
          <w:p w14:paraId="0E8CF501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 xml:space="preserve">1.3. Departamentul </w:t>
            </w:r>
          </w:p>
        </w:tc>
        <w:tc>
          <w:tcPr>
            <w:tcW w:w="2994" w:type="pct"/>
          </w:tcPr>
          <w:p w14:paraId="509FD3F2" w14:textId="77777777" w:rsidR="00641617" w:rsidRPr="008245D4" w:rsidRDefault="00641617" w:rsidP="00FD1086">
            <w:pPr>
              <w:rPr>
                <w:b/>
                <w:color w:val="000000"/>
                <w:lang w:val="ro-RO"/>
              </w:rPr>
            </w:pPr>
            <w:r w:rsidRPr="008245D4">
              <w:rPr>
                <w:b/>
                <w:color w:val="000000"/>
                <w:lang w:val="ro-RO"/>
              </w:rPr>
              <w:t xml:space="preserve">de </w:t>
            </w:r>
            <w:r>
              <w:rPr>
                <w:b/>
                <w:color w:val="000000"/>
                <w:lang w:val="ro-RO"/>
              </w:rPr>
              <w:t>Teologie Sistematică, Practică și Artă sacră</w:t>
            </w:r>
          </w:p>
        </w:tc>
      </w:tr>
      <w:tr w:rsidR="00641617" w:rsidRPr="00891D81" w14:paraId="50751347" w14:textId="77777777" w:rsidTr="00FD1086">
        <w:tc>
          <w:tcPr>
            <w:tcW w:w="2006" w:type="pct"/>
          </w:tcPr>
          <w:p w14:paraId="00030CBF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1.4. Domeniul de studii</w:t>
            </w:r>
          </w:p>
        </w:tc>
        <w:tc>
          <w:tcPr>
            <w:tcW w:w="2994" w:type="pct"/>
          </w:tcPr>
          <w:p w14:paraId="100CA726" w14:textId="77777777" w:rsidR="00641617" w:rsidRPr="008245D4" w:rsidRDefault="00641617" w:rsidP="00FD1086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</w:t>
            </w:r>
          </w:p>
        </w:tc>
      </w:tr>
      <w:tr w:rsidR="00641617" w:rsidRPr="00891D81" w14:paraId="263415E2" w14:textId="77777777" w:rsidTr="00FD1086">
        <w:tc>
          <w:tcPr>
            <w:tcW w:w="2006" w:type="pct"/>
          </w:tcPr>
          <w:p w14:paraId="3671747B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1.5. Ciclul de studii</w:t>
            </w:r>
          </w:p>
        </w:tc>
        <w:tc>
          <w:tcPr>
            <w:tcW w:w="2994" w:type="pct"/>
          </w:tcPr>
          <w:p w14:paraId="398E6136" w14:textId="2800BBAD" w:rsidR="00641617" w:rsidRPr="008245D4" w:rsidRDefault="00641617" w:rsidP="00FD1086">
            <w:pPr>
              <w:rPr>
                <w:b/>
                <w:i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Master – Extensia </w:t>
            </w:r>
            <w:r w:rsidR="001C1B70">
              <w:rPr>
                <w:b/>
                <w:color w:val="000000"/>
                <w:lang w:val="ro-RO"/>
              </w:rPr>
              <w:t>Chișinău</w:t>
            </w:r>
          </w:p>
        </w:tc>
      </w:tr>
      <w:tr w:rsidR="00641617" w:rsidRPr="00891D81" w14:paraId="6625C960" w14:textId="77777777" w:rsidTr="00FD1086">
        <w:tc>
          <w:tcPr>
            <w:tcW w:w="2006" w:type="pct"/>
          </w:tcPr>
          <w:p w14:paraId="37383A98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1.6. Programul de studii</w:t>
            </w:r>
          </w:p>
        </w:tc>
        <w:tc>
          <w:tcPr>
            <w:tcW w:w="2994" w:type="pct"/>
          </w:tcPr>
          <w:p w14:paraId="032CBB9B" w14:textId="77777777" w:rsidR="00641617" w:rsidRPr="008245D4" w:rsidRDefault="00641617" w:rsidP="00FD1086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Pastoratie si Viata liturgică  </w:t>
            </w:r>
          </w:p>
        </w:tc>
      </w:tr>
    </w:tbl>
    <w:p w14:paraId="52AB5E30" w14:textId="77777777" w:rsidR="00641617" w:rsidRDefault="00641617" w:rsidP="00641617">
      <w:pPr>
        <w:rPr>
          <w:lang w:val="ro-RO"/>
        </w:rPr>
      </w:pPr>
    </w:p>
    <w:p w14:paraId="13494104" w14:textId="77777777" w:rsidR="00641617" w:rsidRDefault="00641617" w:rsidP="00641617">
      <w:pPr>
        <w:numPr>
          <w:ilvl w:val="0"/>
          <w:numId w:val="1"/>
        </w:numPr>
        <w:rPr>
          <w:b/>
          <w:lang w:val="ro-RO"/>
        </w:rPr>
      </w:pPr>
      <w:r w:rsidRPr="00327E83">
        <w:rPr>
          <w:b/>
          <w:lang w:val="ro-RO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5"/>
        <w:gridCol w:w="595"/>
        <w:gridCol w:w="110"/>
        <w:gridCol w:w="1499"/>
        <w:gridCol w:w="1129"/>
        <w:gridCol w:w="1427"/>
        <w:gridCol w:w="530"/>
        <w:gridCol w:w="692"/>
        <w:gridCol w:w="1248"/>
        <w:gridCol w:w="1057"/>
        <w:gridCol w:w="480"/>
      </w:tblGrid>
      <w:tr w:rsidR="00641617" w:rsidRPr="00891D81" w14:paraId="4FBA03FA" w14:textId="77777777" w:rsidTr="00FD1086">
        <w:tc>
          <w:tcPr>
            <w:tcW w:w="1272" w:type="pct"/>
            <w:gridSpan w:val="3"/>
          </w:tcPr>
          <w:p w14:paraId="7C4FE74E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2.1. Denumirea disciplinei</w:t>
            </w:r>
          </w:p>
        </w:tc>
        <w:tc>
          <w:tcPr>
            <w:tcW w:w="1875" w:type="pct"/>
            <w:gridSpan w:val="3"/>
          </w:tcPr>
          <w:p w14:paraId="206985A9" w14:textId="77777777" w:rsidR="00641617" w:rsidRPr="002538EA" w:rsidRDefault="00641617" w:rsidP="00FD1086">
            <w:pPr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Manuscrise și tipărituri în secolele IX - XXI</w:t>
            </w:r>
          </w:p>
        </w:tc>
        <w:tc>
          <w:tcPr>
            <w:tcW w:w="1142" w:type="pct"/>
            <w:gridSpan w:val="3"/>
          </w:tcPr>
          <w:p w14:paraId="0B3974A5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2.2. Cod disciplină</w:t>
            </w:r>
          </w:p>
        </w:tc>
        <w:tc>
          <w:tcPr>
            <w:tcW w:w="711" w:type="pct"/>
            <w:gridSpan w:val="2"/>
          </w:tcPr>
          <w:p w14:paraId="363CA606" w14:textId="77777777" w:rsidR="00641617" w:rsidRPr="002538EA" w:rsidRDefault="00641617" w:rsidP="00FD1086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MPVL fara numar de cod</w:t>
            </w:r>
          </w:p>
        </w:tc>
      </w:tr>
      <w:tr w:rsidR="00641617" w:rsidRPr="00891D81" w14:paraId="4FF06E87" w14:textId="77777777" w:rsidTr="00FD1086">
        <w:tc>
          <w:tcPr>
            <w:tcW w:w="1965" w:type="pct"/>
            <w:gridSpan w:val="4"/>
          </w:tcPr>
          <w:p w14:paraId="2E3778D2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2.3. Titularul activităţii de curs</w:t>
            </w:r>
          </w:p>
        </w:tc>
        <w:tc>
          <w:tcPr>
            <w:tcW w:w="3035" w:type="pct"/>
            <w:gridSpan w:val="7"/>
          </w:tcPr>
          <w:p w14:paraId="2122D274" w14:textId="77777777" w:rsidR="00641617" w:rsidRPr="007D3F92" w:rsidRDefault="00641617" w:rsidP="00FD1086">
            <w:pPr>
              <w:rPr>
                <w:b/>
              </w:rPr>
            </w:pPr>
            <w:r>
              <w:rPr>
                <w:b/>
              </w:rPr>
              <w:t xml:space="preserve">                                         Matei Zaharia</w:t>
            </w:r>
          </w:p>
        </w:tc>
      </w:tr>
      <w:tr w:rsidR="00641617" w:rsidRPr="00891D81" w14:paraId="781EE209" w14:textId="77777777" w:rsidTr="00FD1086">
        <w:tc>
          <w:tcPr>
            <w:tcW w:w="1965" w:type="pct"/>
            <w:gridSpan w:val="4"/>
          </w:tcPr>
          <w:p w14:paraId="55CD0855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2.4. Titularul activităţii de seminar</w:t>
            </w:r>
          </w:p>
        </w:tc>
        <w:tc>
          <w:tcPr>
            <w:tcW w:w="3035" w:type="pct"/>
            <w:gridSpan w:val="7"/>
          </w:tcPr>
          <w:p w14:paraId="35C5962C" w14:textId="77777777" w:rsidR="00641617" w:rsidRPr="007D3F92" w:rsidRDefault="00641617" w:rsidP="00FD1086">
            <w:pPr>
              <w:rPr>
                <w:b/>
              </w:rPr>
            </w:pPr>
            <w:r>
              <w:rPr>
                <w:b/>
                <w:lang w:val="ro-RO"/>
              </w:rPr>
              <w:t xml:space="preserve">                                         Matei Zaharia</w:t>
            </w:r>
          </w:p>
        </w:tc>
      </w:tr>
      <w:tr w:rsidR="00641617" w:rsidRPr="00891D81" w14:paraId="2B141913" w14:textId="77777777" w:rsidTr="00FD1086">
        <w:tc>
          <w:tcPr>
            <w:tcW w:w="946" w:type="pct"/>
          </w:tcPr>
          <w:p w14:paraId="53D25B1F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2.5. Anul de studiu</w:t>
            </w:r>
          </w:p>
        </w:tc>
        <w:tc>
          <w:tcPr>
            <w:tcW w:w="275" w:type="pct"/>
          </w:tcPr>
          <w:p w14:paraId="47FE84CF" w14:textId="77777777" w:rsidR="00641617" w:rsidRPr="00891D81" w:rsidRDefault="00641617" w:rsidP="00FD1086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V</w:t>
            </w:r>
          </w:p>
        </w:tc>
        <w:tc>
          <w:tcPr>
            <w:tcW w:w="744" w:type="pct"/>
            <w:gridSpan w:val="2"/>
          </w:tcPr>
          <w:p w14:paraId="0A39DD28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2.6. Semestrul</w:t>
            </w:r>
          </w:p>
        </w:tc>
        <w:tc>
          <w:tcPr>
            <w:tcW w:w="522" w:type="pct"/>
          </w:tcPr>
          <w:p w14:paraId="68E606D8" w14:textId="77777777" w:rsidR="00641617" w:rsidRPr="00891D81" w:rsidRDefault="00641617" w:rsidP="00FD1086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I </w:t>
            </w:r>
          </w:p>
        </w:tc>
        <w:tc>
          <w:tcPr>
            <w:tcW w:w="905" w:type="pct"/>
            <w:gridSpan w:val="2"/>
          </w:tcPr>
          <w:p w14:paraId="5BA178F7" w14:textId="77777777" w:rsidR="00641617" w:rsidRPr="00891D81" w:rsidRDefault="00641617" w:rsidP="00FD1086">
            <w:pPr>
              <w:ind w:right="-107"/>
              <w:rPr>
                <w:lang w:val="ro-RO"/>
              </w:rPr>
            </w:pPr>
            <w:r w:rsidRPr="00891D81">
              <w:rPr>
                <w:lang w:val="ro-RO"/>
              </w:rPr>
              <w:t>2.7. Tipul de evaluare (E/C/VP)</w:t>
            </w:r>
          </w:p>
        </w:tc>
        <w:tc>
          <w:tcPr>
            <w:tcW w:w="320" w:type="pct"/>
          </w:tcPr>
          <w:p w14:paraId="5CAA762B" w14:textId="77777777" w:rsidR="00641617" w:rsidRPr="00891D81" w:rsidRDefault="00641617" w:rsidP="00FD1086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E</w:t>
            </w:r>
          </w:p>
        </w:tc>
        <w:tc>
          <w:tcPr>
            <w:tcW w:w="1066" w:type="pct"/>
            <w:gridSpan w:val="2"/>
          </w:tcPr>
          <w:p w14:paraId="128432AE" w14:textId="77777777" w:rsidR="00641617" w:rsidRPr="00891D81" w:rsidRDefault="00641617" w:rsidP="00FD1086">
            <w:pPr>
              <w:ind w:right="-108"/>
              <w:rPr>
                <w:lang w:val="ro-RO"/>
              </w:rPr>
            </w:pPr>
            <w:r w:rsidRPr="00891D81">
              <w:rPr>
                <w:lang w:val="ro-RO"/>
              </w:rPr>
              <w:t>2.8. Regimul disciplinei</w:t>
            </w:r>
            <w:r w:rsidRPr="001D3549">
              <w:rPr>
                <w:rFonts w:ascii="Arial" w:hAnsi="Arial" w:cs="Arial"/>
                <w:sz w:val="18"/>
                <w:szCs w:val="18"/>
                <w:lang w:val="it-IT"/>
              </w:rPr>
              <w:t xml:space="preserve"> ( </w:t>
            </w:r>
            <w:r w:rsidRPr="001D3549">
              <w:rPr>
                <w:rFonts w:ascii="Arial" w:hAnsi="Arial" w:cs="Arial"/>
                <w:b/>
                <w:sz w:val="18"/>
                <w:szCs w:val="18"/>
                <w:lang w:val="it-IT"/>
              </w:rPr>
              <w:t>F</w:t>
            </w:r>
            <w:r w:rsidRPr="001D3549">
              <w:rPr>
                <w:rFonts w:ascii="Arial" w:hAnsi="Arial" w:cs="Arial"/>
                <w:sz w:val="18"/>
                <w:szCs w:val="18"/>
                <w:lang w:val="it-IT"/>
              </w:rPr>
              <w:t xml:space="preserve"> – facultativă)</w:t>
            </w:r>
          </w:p>
        </w:tc>
        <w:tc>
          <w:tcPr>
            <w:tcW w:w="222" w:type="pct"/>
          </w:tcPr>
          <w:p w14:paraId="7498F5A1" w14:textId="77777777" w:rsidR="00641617" w:rsidRPr="00891D81" w:rsidRDefault="00641617" w:rsidP="00FD1086">
            <w:pPr>
              <w:jc w:val="center"/>
              <w:rPr>
                <w:b/>
                <w:lang w:val="ro-RO"/>
              </w:rPr>
            </w:pPr>
            <w:r w:rsidRPr="00891D81">
              <w:rPr>
                <w:b/>
                <w:lang w:val="ro-RO"/>
              </w:rPr>
              <w:t>O</w:t>
            </w:r>
          </w:p>
        </w:tc>
      </w:tr>
    </w:tbl>
    <w:p w14:paraId="3D12C3D8" w14:textId="77777777" w:rsidR="00641617" w:rsidRDefault="00641617" w:rsidP="00641617">
      <w:pPr>
        <w:rPr>
          <w:lang w:val="ro-RO"/>
        </w:rPr>
      </w:pPr>
    </w:p>
    <w:p w14:paraId="13F01C6C" w14:textId="77777777" w:rsidR="00641617" w:rsidRPr="00327E83" w:rsidRDefault="00641617" w:rsidP="00641617">
      <w:pPr>
        <w:numPr>
          <w:ilvl w:val="0"/>
          <w:numId w:val="1"/>
        </w:numPr>
        <w:rPr>
          <w:b/>
          <w:lang w:val="ro-RO"/>
        </w:rPr>
      </w:pPr>
      <w:r w:rsidRPr="00327E83">
        <w:rPr>
          <w:b/>
          <w:lang w:val="ro-RO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9"/>
        <w:gridCol w:w="1191"/>
        <w:gridCol w:w="2258"/>
        <w:gridCol w:w="1073"/>
        <w:gridCol w:w="2608"/>
        <w:gridCol w:w="1323"/>
      </w:tblGrid>
      <w:tr w:rsidR="00641617" w:rsidRPr="00891D81" w14:paraId="2F94E54D" w14:textId="77777777" w:rsidTr="00FD1086">
        <w:tc>
          <w:tcPr>
            <w:tcW w:w="1091" w:type="pct"/>
            <w:tcBorders>
              <w:bottom w:val="single" w:sz="4" w:space="0" w:color="auto"/>
            </w:tcBorders>
          </w:tcPr>
          <w:p w14:paraId="7D7F24BC" w14:textId="77777777" w:rsidR="00641617" w:rsidRPr="00891D81" w:rsidRDefault="00641617" w:rsidP="00FD1086">
            <w:pPr>
              <w:rPr>
                <w:lang w:val="ro-RO"/>
              </w:rPr>
            </w:pPr>
            <w:r>
              <w:rPr>
                <w:lang w:val="ro-RO"/>
              </w:rPr>
              <w:t>3.1. Număr ore pe săptămâ</w:t>
            </w:r>
            <w:r w:rsidRPr="00891D81">
              <w:rPr>
                <w:lang w:val="ro-RO"/>
              </w:rPr>
              <w:t>n</w:t>
            </w:r>
            <w:r>
              <w:rPr>
                <w:lang w:val="ro-RO"/>
              </w:rPr>
              <w:t>ă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14:paraId="11B147C5" w14:textId="77777777" w:rsidR="00641617" w:rsidRPr="000A2631" w:rsidRDefault="00641617" w:rsidP="00FD1086">
            <w:pPr>
              <w:jc w:val="center"/>
              <w:rPr>
                <w:color w:val="000000"/>
                <w:lang w:val="ro-RO"/>
              </w:rPr>
            </w:pPr>
            <w:r w:rsidRPr="000A2631">
              <w:rPr>
                <w:color w:val="000000"/>
                <w:lang w:val="ro-RO"/>
              </w:rPr>
              <w:t>3</w:t>
            </w:r>
          </w:p>
        </w:tc>
        <w:tc>
          <w:tcPr>
            <w:tcW w:w="1044" w:type="pct"/>
            <w:tcBorders>
              <w:bottom w:val="single" w:sz="4" w:space="0" w:color="auto"/>
            </w:tcBorders>
          </w:tcPr>
          <w:p w14:paraId="591B13A0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din care: 3.2. curs</w:t>
            </w:r>
          </w:p>
        </w:tc>
        <w:tc>
          <w:tcPr>
            <w:tcW w:w="496" w:type="pct"/>
            <w:tcBorders>
              <w:bottom w:val="single" w:sz="4" w:space="0" w:color="auto"/>
            </w:tcBorders>
          </w:tcPr>
          <w:p w14:paraId="7ECCD0C4" w14:textId="77777777" w:rsidR="00641617" w:rsidRPr="007D3F92" w:rsidRDefault="00641617" w:rsidP="00FD1086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</w:t>
            </w:r>
          </w:p>
        </w:tc>
        <w:tc>
          <w:tcPr>
            <w:tcW w:w="1205" w:type="pct"/>
            <w:tcBorders>
              <w:bottom w:val="single" w:sz="4" w:space="0" w:color="auto"/>
            </w:tcBorders>
          </w:tcPr>
          <w:p w14:paraId="1271E1C6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3.3. seminar/laborator</w:t>
            </w:r>
          </w:p>
        </w:tc>
        <w:tc>
          <w:tcPr>
            <w:tcW w:w="612" w:type="pct"/>
            <w:tcBorders>
              <w:bottom w:val="single" w:sz="4" w:space="0" w:color="auto"/>
            </w:tcBorders>
          </w:tcPr>
          <w:p w14:paraId="35EF1211" w14:textId="77777777" w:rsidR="00641617" w:rsidRPr="007D3F92" w:rsidRDefault="00641617" w:rsidP="00FD1086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</w:t>
            </w:r>
          </w:p>
        </w:tc>
      </w:tr>
      <w:tr w:rsidR="00641617" w:rsidRPr="00891D81" w14:paraId="7CB93077" w14:textId="77777777" w:rsidTr="00FD1086">
        <w:tc>
          <w:tcPr>
            <w:tcW w:w="1091" w:type="pct"/>
            <w:shd w:val="pct15" w:color="auto" w:fill="auto"/>
          </w:tcPr>
          <w:p w14:paraId="7E2D8D9D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3.4. Total ore din planul de învăţăm</w:t>
            </w:r>
            <w:r>
              <w:rPr>
                <w:lang w:val="ro-RO"/>
              </w:rPr>
              <w:t>ân</w:t>
            </w:r>
            <w:r w:rsidRPr="00891D81">
              <w:rPr>
                <w:lang w:val="ro-RO"/>
              </w:rPr>
              <w:t>t</w:t>
            </w:r>
          </w:p>
        </w:tc>
        <w:tc>
          <w:tcPr>
            <w:tcW w:w="551" w:type="pct"/>
            <w:shd w:val="pct15" w:color="auto" w:fill="auto"/>
          </w:tcPr>
          <w:p w14:paraId="349ECDA7" w14:textId="77777777" w:rsidR="00641617" w:rsidRPr="007D3F92" w:rsidRDefault="00641617" w:rsidP="00FD1086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42</w:t>
            </w:r>
          </w:p>
        </w:tc>
        <w:tc>
          <w:tcPr>
            <w:tcW w:w="1044" w:type="pct"/>
            <w:shd w:val="pct15" w:color="auto" w:fill="auto"/>
          </w:tcPr>
          <w:p w14:paraId="4B443ED5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din care: 3.5. curs</w:t>
            </w:r>
            <w:r>
              <w:rPr>
                <w:lang w:val="ro-RO"/>
              </w:rPr>
              <w:t xml:space="preserve"> față în față</w:t>
            </w:r>
          </w:p>
        </w:tc>
        <w:tc>
          <w:tcPr>
            <w:tcW w:w="496" w:type="pct"/>
            <w:shd w:val="pct15" w:color="auto" w:fill="auto"/>
          </w:tcPr>
          <w:p w14:paraId="142B4FF1" w14:textId="77777777" w:rsidR="00641617" w:rsidRPr="007D3F92" w:rsidRDefault="00641617" w:rsidP="00FD1086">
            <w:pPr>
              <w:jc w:val="center"/>
              <w:rPr>
                <w:b/>
                <w:color w:val="FF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28</w:t>
            </w:r>
          </w:p>
        </w:tc>
        <w:tc>
          <w:tcPr>
            <w:tcW w:w="1205" w:type="pct"/>
            <w:shd w:val="pct15" w:color="auto" w:fill="auto"/>
          </w:tcPr>
          <w:p w14:paraId="5CA68CDE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3.6. seminar/laborator</w:t>
            </w:r>
            <w:r>
              <w:rPr>
                <w:lang w:val="ro-RO"/>
              </w:rPr>
              <w:t xml:space="preserve"> față în față</w:t>
            </w:r>
          </w:p>
        </w:tc>
        <w:tc>
          <w:tcPr>
            <w:tcW w:w="612" w:type="pct"/>
            <w:shd w:val="pct15" w:color="auto" w:fill="auto"/>
          </w:tcPr>
          <w:p w14:paraId="7C7702F3" w14:textId="77777777" w:rsidR="00641617" w:rsidRPr="007D3F92" w:rsidRDefault="00641617" w:rsidP="00FD1086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14</w:t>
            </w:r>
          </w:p>
        </w:tc>
      </w:tr>
      <w:tr w:rsidR="00641617" w:rsidRPr="00891D81" w14:paraId="3DA77435" w14:textId="77777777" w:rsidTr="00FD1086">
        <w:tc>
          <w:tcPr>
            <w:tcW w:w="4388" w:type="pct"/>
            <w:gridSpan w:val="5"/>
          </w:tcPr>
          <w:p w14:paraId="67853FBC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Distribuţia fondului de timp</w:t>
            </w:r>
          </w:p>
        </w:tc>
        <w:tc>
          <w:tcPr>
            <w:tcW w:w="612" w:type="pct"/>
          </w:tcPr>
          <w:p w14:paraId="7DEB0EE5" w14:textId="77777777" w:rsidR="00641617" w:rsidRPr="007D3F92" w:rsidRDefault="00641617" w:rsidP="00FD1086">
            <w:pPr>
              <w:jc w:val="center"/>
              <w:rPr>
                <w:i/>
                <w:lang w:val="ro-RO"/>
              </w:rPr>
            </w:pPr>
            <w:r w:rsidRPr="007D3F92">
              <w:rPr>
                <w:i/>
                <w:lang w:val="ro-RO"/>
              </w:rPr>
              <w:t>ore</w:t>
            </w:r>
          </w:p>
        </w:tc>
      </w:tr>
      <w:tr w:rsidR="00641617" w:rsidRPr="00891D81" w14:paraId="57FE8F07" w14:textId="77777777" w:rsidTr="00FD1086">
        <w:tc>
          <w:tcPr>
            <w:tcW w:w="4388" w:type="pct"/>
            <w:gridSpan w:val="5"/>
          </w:tcPr>
          <w:p w14:paraId="5C21E966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Studiul după manual, suport de curs, bibliografie şi notiţe</w:t>
            </w:r>
          </w:p>
        </w:tc>
        <w:tc>
          <w:tcPr>
            <w:tcW w:w="612" w:type="pct"/>
            <w:shd w:val="clear" w:color="auto" w:fill="FFFFFF"/>
          </w:tcPr>
          <w:p w14:paraId="1C03C739" w14:textId="77777777" w:rsidR="00641617" w:rsidRPr="007D3F92" w:rsidRDefault="00641617" w:rsidP="00FD1086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35</w:t>
            </w:r>
          </w:p>
        </w:tc>
      </w:tr>
      <w:tr w:rsidR="00641617" w:rsidRPr="00891D81" w14:paraId="30501156" w14:textId="77777777" w:rsidTr="00FD1086">
        <w:tc>
          <w:tcPr>
            <w:tcW w:w="4388" w:type="pct"/>
            <w:gridSpan w:val="5"/>
          </w:tcPr>
          <w:p w14:paraId="5BC1D7A8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Documentare suplimentară în bibliotecă, p</w:t>
            </w:r>
            <w:r>
              <w:rPr>
                <w:lang w:val="ro-RO"/>
              </w:rPr>
              <w:t>ractică muzical- liturgică la slujbele din biserică</w:t>
            </w:r>
          </w:p>
        </w:tc>
        <w:tc>
          <w:tcPr>
            <w:tcW w:w="612" w:type="pct"/>
            <w:shd w:val="clear" w:color="auto" w:fill="FFFFFF"/>
          </w:tcPr>
          <w:p w14:paraId="367B3940" w14:textId="77777777" w:rsidR="00641617" w:rsidRPr="007D3F92" w:rsidRDefault="00641617" w:rsidP="00FD1086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35</w:t>
            </w:r>
          </w:p>
        </w:tc>
      </w:tr>
      <w:tr w:rsidR="00641617" w:rsidRPr="00891D81" w14:paraId="4CE229E2" w14:textId="77777777" w:rsidTr="00FD1086">
        <w:tc>
          <w:tcPr>
            <w:tcW w:w="4388" w:type="pct"/>
            <w:gridSpan w:val="5"/>
          </w:tcPr>
          <w:p w14:paraId="0AB5D5DB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Pregătire seminarii/laboratoare, teme, referate, portofolii şi eseuri</w:t>
            </w:r>
          </w:p>
        </w:tc>
        <w:tc>
          <w:tcPr>
            <w:tcW w:w="612" w:type="pct"/>
            <w:shd w:val="clear" w:color="auto" w:fill="FFFFFF"/>
          </w:tcPr>
          <w:p w14:paraId="7CD9DC37" w14:textId="77777777" w:rsidR="00641617" w:rsidRPr="007D3F92" w:rsidRDefault="00641617" w:rsidP="00FD1086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-</w:t>
            </w:r>
          </w:p>
        </w:tc>
      </w:tr>
      <w:tr w:rsidR="00641617" w:rsidRPr="00891D81" w14:paraId="615EEF99" w14:textId="77777777" w:rsidTr="00FD1086">
        <w:tc>
          <w:tcPr>
            <w:tcW w:w="4388" w:type="pct"/>
            <w:gridSpan w:val="5"/>
          </w:tcPr>
          <w:p w14:paraId="1B6D9F57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Tutoriat</w:t>
            </w:r>
          </w:p>
        </w:tc>
        <w:tc>
          <w:tcPr>
            <w:tcW w:w="612" w:type="pct"/>
            <w:shd w:val="clear" w:color="auto" w:fill="FFFFFF"/>
          </w:tcPr>
          <w:p w14:paraId="57869715" w14:textId="77777777" w:rsidR="00641617" w:rsidRPr="007D3F92" w:rsidRDefault="00641617" w:rsidP="00FD1086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7D3F92">
              <w:rPr>
                <w:b/>
                <w:i/>
                <w:color w:val="000000"/>
                <w:lang w:val="ro-RO"/>
              </w:rPr>
              <w:t>-</w:t>
            </w:r>
          </w:p>
        </w:tc>
      </w:tr>
      <w:tr w:rsidR="00641617" w:rsidRPr="00891D81" w14:paraId="2AAD9920" w14:textId="77777777" w:rsidTr="00FD1086">
        <w:tc>
          <w:tcPr>
            <w:tcW w:w="4388" w:type="pct"/>
            <w:gridSpan w:val="5"/>
          </w:tcPr>
          <w:p w14:paraId="121A9ACC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Examinări</w:t>
            </w:r>
          </w:p>
        </w:tc>
        <w:tc>
          <w:tcPr>
            <w:tcW w:w="612" w:type="pct"/>
            <w:shd w:val="clear" w:color="auto" w:fill="FFFFFF"/>
          </w:tcPr>
          <w:p w14:paraId="21B15243" w14:textId="77777777" w:rsidR="00641617" w:rsidRPr="007D3F92" w:rsidRDefault="00641617" w:rsidP="00FD1086">
            <w:pPr>
              <w:jc w:val="center"/>
              <w:rPr>
                <w:b/>
                <w:i/>
                <w:color w:val="000000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2</w:t>
            </w:r>
            <w:r w:rsidRPr="007D3F92">
              <w:rPr>
                <w:b/>
                <w:i/>
                <w:color w:val="000000"/>
                <w:lang w:val="ro-RO"/>
              </w:rPr>
              <w:t>0</w:t>
            </w:r>
          </w:p>
        </w:tc>
      </w:tr>
      <w:tr w:rsidR="00641617" w:rsidRPr="00891D81" w14:paraId="74CB8985" w14:textId="77777777" w:rsidTr="00FD1086">
        <w:tc>
          <w:tcPr>
            <w:tcW w:w="4388" w:type="pct"/>
            <w:gridSpan w:val="5"/>
          </w:tcPr>
          <w:p w14:paraId="60D830B9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Alte activităţi</w:t>
            </w:r>
          </w:p>
        </w:tc>
        <w:tc>
          <w:tcPr>
            <w:tcW w:w="612" w:type="pct"/>
          </w:tcPr>
          <w:p w14:paraId="60D209B7" w14:textId="77777777" w:rsidR="00641617" w:rsidRPr="007D3F92" w:rsidRDefault="00641617" w:rsidP="00FD1086">
            <w:pPr>
              <w:jc w:val="center"/>
              <w:rPr>
                <w:b/>
                <w:i/>
                <w:lang w:val="ro-RO"/>
              </w:rPr>
            </w:pPr>
            <w:r w:rsidRPr="007D3F92">
              <w:rPr>
                <w:b/>
                <w:i/>
                <w:lang w:val="ro-RO"/>
              </w:rPr>
              <w:t>-</w:t>
            </w:r>
          </w:p>
        </w:tc>
      </w:tr>
    </w:tbl>
    <w:p w14:paraId="3F679D91" w14:textId="77777777" w:rsidR="00641617" w:rsidRDefault="00641617" w:rsidP="00641617">
      <w:pPr>
        <w:rPr>
          <w:sz w:val="10"/>
          <w:szCs w:val="10"/>
          <w:lang w:val="ro-RO"/>
        </w:rPr>
      </w:pPr>
    </w:p>
    <w:p w14:paraId="05148D09" w14:textId="77777777" w:rsidR="00641617" w:rsidRPr="00EB4D6B" w:rsidRDefault="00641617" w:rsidP="00641617">
      <w:pPr>
        <w:rPr>
          <w:sz w:val="10"/>
          <w:szCs w:val="10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1E0" w:firstRow="1" w:lastRow="1" w:firstColumn="1" w:lastColumn="1" w:noHBand="0" w:noVBand="0"/>
      </w:tblPr>
      <w:tblGrid>
        <w:gridCol w:w="4068"/>
        <w:gridCol w:w="3150"/>
      </w:tblGrid>
      <w:tr w:rsidR="00641617" w:rsidRPr="00891D81" w14:paraId="38DA8292" w14:textId="77777777" w:rsidTr="00FD1086">
        <w:tc>
          <w:tcPr>
            <w:tcW w:w="4068" w:type="dxa"/>
            <w:shd w:val="pct15" w:color="auto" w:fill="FFFFFF"/>
          </w:tcPr>
          <w:p w14:paraId="00733F15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3.7 Total ore studiu individual</w:t>
            </w:r>
          </w:p>
        </w:tc>
        <w:tc>
          <w:tcPr>
            <w:tcW w:w="3150" w:type="dxa"/>
            <w:shd w:val="pct15" w:color="auto" w:fill="FFFFFF"/>
          </w:tcPr>
          <w:p w14:paraId="6047AD91" w14:textId="77777777" w:rsidR="00641617" w:rsidRPr="007D3F92" w:rsidRDefault="00641617" w:rsidP="00FD1086">
            <w:pPr>
              <w:jc w:val="center"/>
              <w:rPr>
                <w:b/>
                <w:color w:val="000000"/>
                <w:lang w:val="ro-RO"/>
              </w:rPr>
            </w:pPr>
            <w:r w:rsidRPr="007D3F92">
              <w:rPr>
                <w:b/>
                <w:color w:val="000000"/>
                <w:lang w:val="ro-RO"/>
              </w:rPr>
              <w:t>90</w:t>
            </w:r>
          </w:p>
        </w:tc>
      </w:tr>
      <w:tr w:rsidR="00641617" w:rsidRPr="00891D81" w14:paraId="12A5D16E" w14:textId="77777777" w:rsidTr="00FD1086">
        <w:tc>
          <w:tcPr>
            <w:tcW w:w="4068" w:type="dxa"/>
            <w:shd w:val="pct15" w:color="auto" w:fill="FFFFFF"/>
          </w:tcPr>
          <w:p w14:paraId="31CFF9C0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3.8 Total ore din planul de învăţământ</w:t>
            </w:r>
          </w:p>
        </w:tc>
        <w:tc>
          <w:tcPr>
            <w:tcW w:w="3150" w:type="dxa"/>
            <w:shd w:val="pct15" w:color="auto" w:fill="FFFFFF"/>
          </w:tcPr>
          <w:p w14:paraId="12AD0502" w14:textId="77777777" w:rsidR="00641617" w:rsidRPr="007D3F92" w:rsidRDefault="00641617" w:rsidP="00FD1086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42</w:t>
            </w:r>
          </w:p>
        </w:tc>
      </w:tr>
      <w:tr w:rsidR="00641617" w:rsidRPr="00891D81" w14:paraId="269BE23A" w14:textId="77777777" w:rsidTr="00FD1086">
        <w:tc>
          <w:tcPr>
            <w:tcW w:w="4068" w:type="dxa"/>
            <w:shd w:val="pct15" w:color="auto" w:fill="FFFFFF"/>
          </w:tcPr>
          <w:p w14:paraId="7E60292C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3.9 Total ore pe semestru</w:t>
            </w:r>
          </w:p>
        </w:tc>
        <w:tc>
          <w:tcPr>
            <w:tcW w:w="3150" w:type="dxa"/>
            <w:shd w:val="pct15" w:color="auto" w:fill="FFFFFF"/>
          </w:tcPr>
          <w:p w14:paraId="4A187060" w14:textId="77777777" w:rsidR="00641617" w:rsidRPr="007D3F92" w:rsidRDefault="00641617" w:rsidP="00FD1086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132</w:t>
            </w:r>
          </w:p>
        </w:tc>
      </w:tr>
      <w:tr w:rsidR="00641617" w:rsidRPr="00891D81" w14:paraId="4940F6C9" w14:textId="77777777" w:rsidTr="00FD1086">
        <w:tc>
          <w:tcPr>
            <w:tcW w:w="4068" w:type="dxa"/>
            <w:shd w:val="pct15" w:color="auto" w:fill="FFFFFF"/>
          </w:tcPr>
          <w:p w14:paraId="45428C42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3.10 Numărul de credite</w:t>
            </w:r>
          </w:p>
        </w:tc>
        <w:tc>
          <w:tcPr>
            <w:tcW w:w="3150" w:type="dxa"/>
            <w:shd w:val="pct15" w:color="auto" w:fill="FFFFFF"/>
          </w:tcPr>
          <w:p w14:paraId="250B9ADE" w14:textId="77777777" w:rsidR="00641617" w:rsidRPr="007D3F92" w:rsidRDefault="00641617" w:rsidP="00FD1086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</w:p>
        </w:tc>
      </w:tr>
    </w:tbl>
    <w:p w14:paraId="5C486970" w14:textId="77777777" w:rsidR="00641617" w:rsidRPr="001D3549" w:rsidRDefault="00641617" w:rsidP="00641617">
      <w:pPr>
        <w:rPr>
          <w:color w:val="FF0000"/>
          <w:lang w:val="ro-RO"/>
        </w:rPr>
      </w:pPr>
    </w:p>
    <w:p w14:paraId="6101E785" w14:textId="77777777" w:rsidR="00641617" w:rsidRDefault="00641617" w:rsidP="00641617">
      <w:pPr>
        <w:numPr>
          <w:ilvl w:val="0"/>
          <w:numId w:val="1"/>
        </w:numPr>
        <w:rPr>
          <w:lang w:val="ro-RO"/>
        </w:rPr>
      </w:pPr>
      <w:r w:rsidRPr="00327E83">
        <w:rPr>
          <w:b/>
          <w:lang w:val="ro-RO"/>
        </w:rPr>
        <w:t>Precondiţii</w:t>
      </w:r>
      <w:r>
        <w:rPr>
          <w:lang w:val="ro-RO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0"/>
        <w:gridCol w:w="6122"/>
      </w:tblGrid>
      <w:tr w:rsidR="00641617" w:rsidRPr="00891D81" w14:paraId="67A65FD1" w14:textId="77777777" w:rsidTr="00FD1086">
        <w:tc>
          <w:tcPr>
            <w:tcW w:w="2169" w:type="pct"/>
          </w:tcPr>
          <w:p w14:paraId="211BC07F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4.1. de curriculum</w:t>
            </w:r>
          </w:p>
        </w:tc>
        <w:tc>
          <w:tcPr>
            <w:tcW w:w="2831" w:type="pct"/>
          </w:tcPr>
          <w:p w14:paraId="40B4802F" w14:textId="77777777" w:rsidR="00641617" w:rsidRPr="007D3F92" w:rsidRDefault="00641617" w:rsidP="00FD1086">
            <w:pPr>
              <w:jc w:val="center"/>
              <w:rPr>
                <w:b/>
                <w:color w:val="000000"/>
                <w:lang w:val="ro-RO"/>
              </w:rPr>
            </w:pPr>
            <w:r w:rsidRPr="007D3F92">
              <w:rPr>
                <w:b/>
                <w:color w:val="000000"/>
                <w:lang w:val="ro-RO"/>
              </w:rPr>
              <w:t>-</w:t>
            </w:r>
          </w:p>
        </w:tc>
      </w:tr>
      <w:tr w:rsidR="00641617" w:rsidRPr="00891D81" w14:paraId="1FDCB676" w14:textId="77777777" w:rsidTr="00FD1086">
        <w:tc>
          <w:tcPr>
            <w:tcW w:w="2169" w:type="pct"/>
          </w:tcPr>
          <w:p w14:paraId="74B6BF79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4.2. de competenţe</w:t>
            </w:r>
          </w:p>
        </w:tc>
        <w:tc>
          <w:tcPr>
            <w:tcW w:w="2831" w:type="pct"/>
          </w:tcPr>
          <w:p w14:paraId="21DC6A0A" w14:textId="77777777" w:rsidR="00641617" w:rsidRPr="007D3F92" w:rsidRDefault="00641617" w:rsidP="00FD1086">
            <w:pPr>
              <w:spacing w:before="120"/>
              <w:jc w:val="center"/>
              <w:rPr>
                <w:lang w:val="ro-RO"/>
              </w:rPr>
            </w:pPr>
            <w:r w:rsidRPr="007D3F92">
              <w:rPr>
                <w:lang w:val="ro-RO"/>
              </w:rPr>
              <w:t>-</w:t>
            </w:r>
          </w:p>
        </w:tc>
      </w:tr>
    </w:tbl>
    <w:p w14:paraId="71508283" w14:textId="77777777" w:rsidR="00641617" w:rsidRDefault="00641617" w:rsidP="00641617">
      <w:pPr>
        <w:rPr>
          <w:lang w:val="ro-RO"/>
        </w:rPr>
      </w:pPr>
    </w:p>
    <w:p w14:paraId="38ABDDE4" w14:textId="77777777" w:rsidR="00641617" w:rsidRDefault="00641617" w:rsidP="00641617">
      <w:pPr>
        <w:numPr>
          <w:ilvl w:val="0"/>
          <w:numId w:val="1"/>
        </w:numPr>
        <w:rPr>
          <w:lang w:val="ro-RO"/>
        </w:rPr>
      </w:pPr>
      <w:r w:rsidRPr="00327E83">
        <w:rPr>
          <w:b/>
          <w:lang w:val="ro-RO"/>
        </w:rPr>
        <w:t>Condiţii</w:t>
      </w:r>
      <w:r>
        <w:rPr>
          <w:lang w:val="ro-RO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0"/>
        <w:gridCol w:w="6122"/>
      </w:tblGrid>
      <w:tr w:rsidR="00641617" w:rsidRPr="00891D81" w14:paraId="2C2F4E22" w14:textId="77777777" w:rsidTr="00FD1086">
        <w:tc>
          <w:tcPr>
            <w:tcW w:w="2169" w:type="pct"/>
          </w:tcPr>
          <w:p w14:paraId="346C48DF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5.1. de desfăşurare a cursului</w:t>
            </w:r>
          </w:p>
        </w:tc>
        <w:tc>
          <w:tcPr>
            <w:tcW w:w="2831" w:type="pct"/>
          </w:tcPr>
          <w:p w14:paraId="39347312" w14:textId="77777777" w:rsidR="00641617" w:rsidRPr="002671B7" w:rsidRDefault="00641617" w:rsidP="00FD1086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tablă şi cu pianină</w:t>
            </w:r>
          </w:p>
        </w:tc>
      </w:tr>
      <w:tr w:rsidR="00641617" w:rsidRPr="00891D81" w14:paraId="0A52B64E" w14:textId="77777777" w:rsidTr="00FD1086">
        <w:tc>
          <w:tcPr>
            <w:tcW w:w="2169" w:type="pct"/>
          </w:tcPr>
          <w:p w14:paraId="2DD54AF7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5.2. de desfăşurarea a seminarului/laboratorului</w:t>
            </w:r>
          </w:p>
        </w:tc>
        <w:tc>
          <w:tcPr>
            <w:tcW w:w="2831" w:type="pct"/>
          </w:tcPr>
          <w:p w14:paraId="6AA9ACAF" w14:textId="77777777" w:rsidR="00641617" w:rsidRPr="002671B7" w:rsidRDefault="00641617" w:rsidP="00FD1086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 xml:space="preserve">Sală dotată cu tablă </w:t>
            </w:r>
          </w:p>
        </w:tc>
      </w:tr>
    </w:tbl>
    <w:p w14:paraId="22288410" w14:textId="77777777" w:rsidR="00641617" w:rsidRDefault="00641617" w:rsidP="00641617">
      <w:pPr>
        <w:rPr>
          <w:lang w:val="ro-RO"/>
        </w:rPr>
      </w:pPr>
    </w:p>
    <w:p w14:paraId="144B7EDB" w14:textId="196E4ACE" w:rsidR="00641617" w:rsidRPr="00DD6879" w:rsidRDefault="00DD6879" w:rsidP="00641617">
      <w:pPr>
        <w:rPr>
          <w:b/>
          <w:bCs/>
          <w:lang w:val="ro-RO"/>
        </w:rPr>
      </w:pPr>
      <w:r w:rsidRPr="00DD6879">
        <w:rPr>
          <w:b/>
          <w:bCs/>
          <w:lang w:val="ro-RO"/>
        </w:rPr>
        <w:lastRenderedPageBreak/>
        <w:t>6. Rezultatele învățării</w:t>
      </w:r>
    </w:p>
    <w:p w14:paraId="14EAB725" w14:textId="3B5DA34C" w:rsidR="00DD6879" w:rsidRPr="00D52FAB" w:rsidRDefault="00DD6879" w:rsidP="00DD6879">
      <w:pPr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B80C9BB" w14:textId="77777777" w:rsidR="00DD6879" w:rsidRDefault="00DD6879" w:rsidP="00DD6879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pPr w:leftFromText="180" w:rightFromText="180" w:horzAnchor="margin" w:tblpY="320"/>
        <w:tblW w:w="9923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DD6879" w:rsidRPr="00605227" w14:paraId="19878FFA" w14:textId="77777777" w:rsidTr="00341C45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66C7C2C1" w14:textId="77777777" w:rsidR="00DD6879" w:rsidRPr="00605227" w:rsidRDefault="00DD6879" w:rsidP="00F53BA0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18874C51" w14:textId="77777777" w:rsidR="00DD6879" w:rsidRPr="00605227" w:rsidRDefault="00DD6879" w:rsidP="00F53BA0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DD6879" w:rsidRPr="00605227" w14:paraId="74DA2CC5" w14:textId="77777777" w:rsidTr="00341C45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00AB276A" w14:textId="77777777" w:rsidR="00DD6879" w:rsidRPr="00605227" w:rsidRDefault="00DD6879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4113CCD3" w14:textId="77777777" w:rsidR="00DD6879" w:rsidRPr="00605227" w:rsidRDefault="00DD6879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2FA580CA" w14:textId="77777777" w:rsidR="00DD6879" w:rsidRPr="00605227" w:rsidRDefault="00DD6879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A84EB" w14:textId="77777777" w:rsidR="00DD6879" w:rsidRPr="00605227" w:rsidRDefault="00DD6879" w:rsidP="00F53BA0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DD6879" w:rsidRPr="00605227" w14:paraId="32DADFEF" w14:textId="77777777" w:rsidTr="00341C45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7614" w14:textId="2D6B8987" w:rsidR="00DD6879" w:rsidRPr="00605227" w:rsidRDefault="00341C45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b/>
              </w:rPr>
              <w:t>R1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2C87C" w14:textId="397604C2" w:rsidR="00DD6879" w:rsidRPr="00605227" w:rsidRDefault="00341C45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t>Studentul/absolventul descrie și clasifică ceremoniile, riturile și ritualurile creștine (generale sau specifice unor grupuri), în evoluția lor istorică și în situația actuală.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3A8E" w14:textId="7103D8A6" w:rsidR="00DD6879" w:rsidRPr="00605227" w:rsidRDefault="00341C45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t>Studentul/absolventul oficiază acte de ritual și utilizează textele sacramentale în timpul ceremoniilor, cum ar fi Dumnezeiasca Liturghie, Sfintele Taine, ierurgiile și alte rânduieli religioase.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16A7" w14:textId="6E13C684" w:rsidR="00DD6879" w:rsidRPr="00605227" w:rsidRDefault="00341C45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t>Studentul/absolventul (sub condiția hirotonirii) ia decizii privind oportunitatea și tipul de rituri și ritualuri necesare a fi aplicate în contexte specifice și în funcție de realitățile și nevoile individuale și comunitare.</w:t>
            </w:r>
          </w:p>
        </w:tc>
      </w:tr>
      <w:tr w:rsidR="00DD6879" w:rsidRPr="00605227" w14:paraId="3E38A8DC" w14:textId="77777777" w:rsidTr="00341C45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A773" w14:textId="342E91C0" w:rsidR="00DD6879" w:rsidRPr="00341C45" w:rsidRDefault="00341C45" w:rsidP="00F53BA0">
            <w:pPr>
              <w:ind w:left="57" w:firstLine="426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341C45">
              <w:rPr>
                <w:rFonts w:eastAsia="Arial Narrow"/>
                <w:b/>
                <w:sz w:val="22"/>
                <w:szCs w:val="22"/>
                <w:lang w:val="ro-RO"/>
              </w:rPr>
              <w:t>R2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D8F2B" w14:textId="0665873C" w:rsidR="00DD6879" w:rsidRPr="00605227" w:rsidRDefault="00341C45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t>Absolventul deține informații solide privind evoluția gândirii și a literaturii creștine de-a lungul timpului.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5A08" w14:textId="77777777" w:rsidR="00341C45" w:rsidRDefault="00341C45" w:rsidP="00341C45">
            <w:pPr>
              <w:rPr>
                <w:lang w:val="ro-RO"/>
              </w:rPr>
            </w:pPr>
            <w:r>
              <w:t>Absolventul utilizează idei și argumente din literatura creștină în contexte diverse, completând ori dezvoltând noi direcții ale gândirii teologice.</w:t>
            </w:r>
          </w:p>
          <w:p w14:paraId="4C8A146D" w14:textId="77777777" w:rsidR="00DD6879" w:rsidRPr="00605227" w:rsidRDefault="00DD6879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6F17" w14:textId="51F63669" w:rsidR="00DD6879" w:rsidRPr="00605227" w:rsidRDefault="00341C45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t>Absolventul comunică argumentat păreri și idei teologice, face sinteze și poate crea concepte noi pe baza informațiilor deținute, având capacitatea de acceptare  a diversității opiniilor și ideilor.</w:t>
            </w:r>
          </w:p>
        </w:tc>
      </w:tr>
      <w:tr w:rsidR="00DD6879" w:rsidRPr="00605227" w14:paraId="6E33C539" w14:textId="77777777" w:rsidTr="00341C45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E228" w14:textId="528F1C61" w:rsidR="00DD6879" w:rsidRPr="00341C45" w:rsidRDefault="00341C45" w:rsidP="00F53BA0">
            <w:pPr>
              <w:ind w:left="57" w:firstLine="426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341C45">
              <w:rPr>
                <w:rFonts w:eastAsia="Arial Narrow"/>
                <w:b/>
                <w:sz w:val="22"/>
                <w:szCs w:val="22"/>
                <w:lang w:val="ro-RO"/>
              </w:rPr>
              <w:t>R3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AD107" w14:textId="4FB7AE3E" w:rsidR="00DD6879" w:rsidRPr="00605227" w:rsidRDefault="00341C45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t>Absolventul cunoaște teorii și limbaje muzicale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D1BD" w14:textId="21E84D1B" w:rsidR="00DD6879" w:rsidRPr="00605227" w:rsidRDefault="00341C45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t>Folosește melodii învățate, interpretează vocal sau instrumental piese muzicale în cadrul riturilor liturgice.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EB1F" w14:textId="23D43880" w:rsidR="00DD6879" w:rsidRPr="00605227" w:rsidRDefault="00341C45" w:rsidP="00F53BA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t>Alege și distribuie adecvat piese muzicale, potrivit cu contextele liturgice.</w:t>
            </w:r>
          </w:p>
        </w:tc>
      </w:tr>
      <w:tr w:rsidR="00341C45" w:rsidRPr="00605227" w14:paraId="38074EA7" w14:textId="77777777" w:rsidTr="00341C45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302D" w14:textId="77777777" w:rsidR="00341C45" w:rsidRPr="00341C45" w:rsidRDefault="00341C45" w:rsidP="00F53BA0">
            <w:pPr>
              <w:ind w:left="57" w:firstLine="426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1FDE" w14:textId="77777777" w:rsidR="00341C45" w:rsidRDefault="00341C45" w:rsidP="00F53BA0">
            <w:pPr>
              <w:ind w:left="57" w:firstLine="426"/>
              <w:jc w:val="both"/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64250" w14:textId="77777777" w:rsidR="00341C45" w:rsidRDefault="00341C45" w:rsidP="00F53BA0">
            <w:pPr>
              <w:ind w:left="57" w:firstLine="426"/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AFFE1" w14:textId="77777777" w:rsidR="00341C45" w:rsidRDefault="00341C45" w:rsidP="00F53BA0">
            <w:pPr>
              <w:ind w:left="57" w:firstLine="426"/>
              <w:jc w:val="both"/>
            </w:pPr>
          </w:p>
        </w:tc>
      </w:tr>
    </w:tbl>
    <w:p w14:paraId="259A22BB" w14:textId="77777777" w:rsidR="00DD6879" w:rsidRPr="00605227" w:rsidRDefault="00DD6879" w:rsidP="00DD6879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5333461" w14:textId="77777777" w:rsidR="00DD6879" w:rsidRPr="0031490C" w:rsidRDefault="00DD6879" w:rsidP="00DD6879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253A7768" w14:textId="77777777" w:rsidR="00DD6879" w:rsidRDefault="00DD6879" w:rsidP="00641617">
      <w:pPr>
        <w:rPr>
          <w:lang w:val="ro-RO"/>
        </w:rPr>
      </w:pPr>
    </w:p>
    <w:p w14:paraId="55ECDE86" w14:textId="77777777" w:rsidR="00DD6879" w:rsidRDefault="00DD6879" w:rsidP="00641617">
      <w:pPr>
        <w:rPr>
          <w:lang w:val="ro-RO"/>
        </w:rPr>
      </w:pPr>
    </w:p>
    <w:p w14:paraId="569B5253" w14:textId="77777777" w:rsidR="00DD6879" w:rsidRDefault="00DD6879" w:rsidP="00641617">
      <w:pPr>
        <w:rPr>
          <w:lang w:val="ro-RO"/>
        </w:rPr>
      </w:pPr>
    </w:p>
    <w:p w14:paraId="11FA17CE" w14:textId="77777777" w:rsidR="00DD6879" w:rsidRDefault="00DD6879" w:rsidP="00641617">
      <w:pPr>
        <w:rPr>
          <w:lang w:val="ro-RO"/>
        </w:rPr>
      </w:pPr>
    </w:p>
    <w:p w14:paraId="5BE71C9C" w14:textId="77777777" w:rsidR="00DD6879" w:rsidRDefault="00DD6879" w:rsidP="00641617">
      <w:pPr>
        <w:rPr>
          <w:lang w:val="ro-RO"/>
        </w:rPr>
      </w:pPr>
    </w:p>
    <w:p w14:paraId="63B43587" w14:textId="77777777" w:rsidR="00DD6879" w:rsidRDefault="00DD6879" w:rsidP="00DD6879">
      <w:pPr>
        <w:rPr>
          <w:b/>
          <w:lang w:val="ro-RO"/>
        </w:rPr>
      </w:pPr>
    </w:p>
    <w:p w14:paraId="434CF146" w14:textId="77777777" w:rsidR="00DD6879" w:rsidRDefault="00DD6879" w:rsidP="00DD6879">
      <w:pPr>
        <w:rPr>
          <w:b/>
          <w:lang w:val="ro-RO"/>
        </w:rPr>
      </w:pPr>
    </w:p>
    <w:p w14:paraId="5F394C92" w14:textId="77777777" w:rsidR="00DD6879" w:rsidRDefault="00DD6879" w:rsidP="00DD6879">
      <w:pPr>
        <w:rPr>
          <w:b/>
          <w:lang w:val="ro-RO"/>
        </w:rPr>
      </w:pPr>
    </w:p>
    <w:p w14:paraId="66BCA22A" w14:textId="77777777" w:rsidR="00DD6879" w:rsidRDefault="00DD6879" w:rsidP="00DD6879">
      <w:pPr>
        <w:rPr>
          <w:b/>
          <w:lang w:val="ro-RO"/>
        </w:rPr>
      </w:pPr>
    </w:p>
    <w:p w14:paraId="1482F065" w14:textId="77777777" w:rsidR="00DD6879" w:rsidRDefault="00DD6879" w:rsidP="00DD6879">
      <w:pPr>
        <w:rPr>
          <w:b/>
          <w:lang w:val="ro-RO"/>
        </w:rPr>
      </w:pPr>
    </w:p>
    <w:p w14:paraId="6D11E45C" w14:textId="77777777" w:rsidR="00DD6879" w:rsidRDefault="00DD6879" w:rsidP="00DD6879">
      <w:pPr>
        <w:rPr>
          <w:b/>
          <w:lang w:val="ro-RO"/>
        </w:rPr>
      </w:pPr>
    </w:p>
    <w:p w14:paraId="2B720B08" w14:textId="77777777" w:rsidR="00341C45" w:rsidRDefault="00341C45" w:rsidP="00DD6879">
      <w:pPr>
        <w:rPr>
          <w:b/>
          <w:lang w:val="ro-RO"/>
        </w:rPr>
      </w:pPr>
    </w:p>
    <w:p w14:paraId="03828BF1" w14:textId="77777777" w:rsidR="00341C45" w:rsidRDefault="00341C45" w:rsidP="00DD6879">
      <w:pPr>
        <w:rPr>
          <w:b/>
          <w:lang w:val="ro-RO"/>
        </w:rPr>
      </w:pPr>
    </w:p>
    <w:p w14:paraId="1058A074" w14:textId="77777777" w:rsidR="00341C45" w:rsidRDefault="00341C45" w:rsidP="00DD6879">
      <w:pPr>
        <w:rPr>
          <w:b/>
          <w:lang w:val="ro-RO"/>
        </w:rPr>
      </w:pPr>
    </w:p>
    <w:p w14:paraId="10AC1726" w14:textId="77777777" w:rsidR="00341C45" w:rsidRDefault="00341C45" w:rsidP="00DD6879">
      <w:pPr>
        <w:rPr>
          <w:b/>
          <w:lang w:val="ro-RO"/>
        </w:rPr>
      </w:pPr>
    </w:p>
    <w:p w14:paraId="7C2D55AC" w14:textId="77777777" w:rsidR="00341C45" w:rsidRDefault="00341C45" w:rsidP="00DD6879">
      <w:pPr>
        <w:rPr>
          <w:b/>
          <w:lang w:val="ro-RO"/>
        </w:rPr>
      </w:pPr>
    </w:p>
    <w:p w14:paraId="1DB1A8D3" w14:textId="77777777" w:rsidR="00341C45" w:rsidRDefault="00341C45" w:rsidP="00DD6879">
      <w:pPr>
        <w:rPr>
          <w:b/>
          <w:lang w:val="ro-RO"/>
        </w:rPr>
      </w:pPr>
    </w:p>
    <w:p w14:paraId="630CD0EE" w14:textId="77777777" w:rsidR="00341C45" w:rsidRDefault="00341C45" w:rsidP="00DD6879">
      <w:pPr>
        <w:rPr>
          <w:b/>
          <w:lang w:val="ro-RO"/>
        </w:rPr>
      </w:pPr>
    </w:p>
    <w:p w14:paraId="2F4E45A4" w14:textId="43A66F68" w:rsidR="00641617" w:rsidRPr="00327E83" w:rsidRDefault="00641617" w:rsidP="00DD6879">
      <w:pPr>
        <w:rPr>
          <w:b/>
          <w:lang w:val="ro-RO"/>
        </w:rPr>
      </w:pPr>
      <w:r w:rsidRPr="00327E83">
        <w:rPr>
          <w:b/>
          <w:lang w:val="ro-RO"/>
        </w:rPr>
        <w:t>Conţinuturi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9"/>
        <w:gridCol w:w="3527"/>
        <w:gridCol w:w="1626"/>
      </w:tblGrid>
      <w:tr w:rsidR="00641617" w:rsidRPr="00891D81" w14:paraId="1FD39D7B" w14:textId="77777777" w:rsidTr="00FD1086">
        <w:tc>
          <w:tcPr>
            <w:tcW w:w="2617" w:type="pct"/>
            <w:shd w:val="pct15" w:color="auto" w:fill="FFFFFF"/>
          </w:tcPr>
          <w:p w14:paraId="68D27340" w14:textId="5DC60688" w:rsidR="00641617" w:rsidRPr="00891D81" w:rsidRDefault="00DD6879" w:rsidP="00FD108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7</w:t>
            </w:r>
            <w:r w:rsidR="00641617" w:rsidRPr="00891D81">
              <w:rPr>
                <w:b/>
                <w:lang w:val="ro-RO"/>
              </w:rPr>
              <w:t>.1 Curs</w:t>
            </w:r>
          </w:p>
        </w:tc>
        <w:tc>
          <w:tcPr>
            <w:tcW w:w="1631" w:type="pct"/>
            <w:shd w:val="pct15" w:color="auto" w:fill="FFFFFF"/>
          </w:tcPr>
          <w:p w14:paraId="6C9C53CF" w14:textId="77777777" w:rsidR="00641617" w:rsidRPr="00891D81" w:rsidRDefault="00641617" w:rsidP="00FD1086">
            <w:pPr>
              <w:rPr>
                <w:b/>
                <w:lang w:val="ro-RO"/>
              </w:rPr>
            </w:pPr>
            <w:r w:rsidRPr="00891D81">
              <w:rPr>
                <w:b/>
                <w:lang w:val="ro-RO"/>
              </w:rPr>
              <w:t>Metode de predare</w:t>
            </w:r>
          </w:p>
        </w:tc>
        <w:tc>
          <w:tcPr>
            <w:tcW w:w="752" w:type="pct"/>
            <w:shd w:val="pct15" w:color="auto" w:fill="FFFFFF"/>
          </w:tcPr>
          <w:p w14:paraId="44482C2D" w14:textId="77777777" w:rsidR="00641617" w:rsidRPr="00891D81" w:rsidRDefault="00641617" w:rsidP="00FD1086">
            <w:pPr>
              <w:rPr>
                <w:b/>
                <w:lang w:val="ro-RO"/>
              </w:rPr>
            </w:pPr>
            <w:r w:rsidRPr="00891D81">
              <w:rPr>
                <w:b/>
                <w:lang w:val="ro-RO"/>
              </w:rPr>
              <w:t>Observaţii</w:t>
            </w:r>
          </w:p>
        </w:tc>
      </w:tr>
      <w:tr w:rsidR="00641617" w:rsidRPr="00891D81" w14:paraId="2F37CDD8" w14:textId="77777777" w:rsidTr="00FD1086">
        <w:tc>
          <w:tcPr>
            <w:tcW w:w="2617" w:type="pct"/>
            <w:shd w:val="pct15" w:color="auto" w:fill="FFFFFF"/>
          </w:tcPr>
          <w:p w14:paraId="144D3713" w14:textId="77777777" w:rsidR="00641617" w:rsidRPr="000F61EB" w:rsidRDefault="00641617" w:rsidP="00FD1086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 1. Introducere. Transmiterea muzicii bizantine în spațiul românesc. Mărturii, reprezentanți. Semiografia muzicală bizantină. Clasificare (partea I).</w:t>
            </w:r>
          </w:p>
          <w:p w14:paraId="7146A100" w14:textId="77777777" w:rsidR="00641617" w:rsidRDefault="00641617" w:rsidP="00FD108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631" w:type="pct"/>
          </w:tcPr>
          <w:p w14:paraId="3D9B79AE" w14:textId="77777777" w:rsidR="00641617" w:rsidRPr="007D3F92" w:rsidRDefault="00641617" w:rsidP="00FD1086">
            <w:pPr>
              <w:pStyle w:val="Default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1097EBA5" w14:textId="77777777" w:rsidR="00641617" w:rsidRPr="00C10909" w:rsidRDefault="00641617" w:rsidP="00FD1086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</w:t>
            </w:r>
            <w:r w:rsidRPr="00C10909">
              <w:rPr>
                <w:b/>
                <w:lang w:val="ro-RO"/>
              </w:rPr>
              <w:t>ore</w:t>
            </w:r>
          </w:p>
        </w:tc>
      </w:tr>
      <w:tr w:rsidR="00641617" w:rsidRPr="00891D81" w14:paraId="0973BF4A" w14:textId="77777777" w:rsidTr="00FD1086">
        <w:tc>
          <w:tcPr>
            <w:tcW w:w="2617" w:type="pct"/>
            <w:shd w:val="pct15" w:color="auto" w:fill="FFFFFF"/>
          </w:tcPr>
          <w:p w14:paraId="0AE09417" w14:textId="77777777" w:rsidR="00641617" w:rsidRPr="000F61EB" w:rsidRDefault="00641617" w:rsidP="00FD1086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 2. Introducere. Transmiterea muzicii bizantine în spațiul românesc. Mărturii, reprezentanți. Semiografia muzicală bizantină. Clasificare (partea a II-a).</w:t>
            </w:r>
          </w:p>
          <w:p w14:paraId="649DE7CE" w14:textId="77777777" w:rsidR="00641617" w:rsidRDefault="00641617" w:rsidP="00FD1086">
            <w:pPr>
              <w:pStyle w:val="Corptext"/>
              <w:rPr>
                <w:sz w:val="23"/>
                <w:szCs w:val="23"/>
              </w:rPr>
            </w:pPr>
          </w:p>
        </w:tc>
        <w:tc>
          <w:tcPr>
            <w:tcW w:w="1631" w:type="pct"/>
          </w:tcPr>
          <w:p w14:paraId="18D2C58C" w14:textId="77777777" w:rsidR="00641617" w:rsidRDefault="00641617" w:rsidP="00FD1086">
            <w:r w:rsidRPr="00F24D45">
              <w:rPr>
                <w:i/>
                <w:sz w:val="22"/>
                <w:szCs w:val="22"/>
              </w:rPr>
              <w:t>Prelegere, discuţii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68F13B10" w14:textId="77777777" w:rsidR="00641617" w:rsidRPr="00C10909" w:rsidRDefault="00641617" w:rsidP="00FD1086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  <w:r w:rsidRPr="00C10909">
              <w:rPr>
                <w:b/>
                <w:lang w:val="ro-RO"/>
              </w:rPr>
              <w:t>ore</w:t>
            </w:r>
          </w:p>
        </w:tc>
      </w:tr>
      <w:tr w:rsidR="00641617" w:rsidRPr="00891D81" w14:paraId="76E74ED6" w14:textId="77777777" w:rsidTr="00FD1086">
        <w:tc>
          <w:tcPr>
            <w:tcW w:w="2617" w:type="pct"/>
            <w:shd w:val="pct15" w:color="auto" w:fill="FFFFFF"/>
          </w:tcPr>
          <w:p w14:paraId="387E31A1" w14:textId="77777777" w:rsidR="00641617" w:rsidRDefault="00641617" w:rsidP="00FD1086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3. Lecționarul evanghelic de la Iași, cel mai vechi manuscris cu notație ecfonetică din țara noastră. Prezentare, analiză. </w:t>
            </w:r>
          </w:p>
          <w:p w14:paraId="5C42CCB9" w14:textId="77777777" w:rsidR="00641617" w:rsidRDefault="00641617" w:rsidP="00FD1086">
            <w:pPr>
              <w:pStyle w:val="Corptext"/>
              <w:rPr>
                <w:sz w:val="23"/>
                <w:szCs w:val="23"/>
              </w:rPr>
            </w:pPr>
            <w:r>
              <w:rPr>
                <w:bCs/>
              </w:rPr>
              <w:t xml:space="preserve"> </w:t>
            </w:r>
          </w:p>
        </w:tc>
        <w:tc>
          <w:tcPr>
            <w:tcW w:w="1631" w:type="pct"/>
          </w:tcPr>
          <w:p w14:paraId="09B4A9E1" w14:textId="77777777" w:rsidR="00641617" w:rsidRDefault="00641617" w:rsidP="00FD1086">
            <w:r w:rsidRPr="00F24D45">
              <w:rPr>
                <w:i/>
                <w:sz w:val="22"/>
                <w:szCs w:val="22"/>
              </w:rPr>
              <w:t>Prelegere, discuţii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72E5D9F4" w14:textId="77777777" w:rsidR="00641617" w:rsidRPr="00891D81" w:rsidRDefault="00641617" w:rsidP="00FD108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41617" w:rsidRPr="00891D81" w14:paraId="21DFB1A4" w14:textId="77777777" w:rsidTr="00FD1086">
        <w:tc>
          <w:tcPr>
            <w:tcW w:w="2617" w:type="pct"/>
            <w:shd w:val="pct15" w:color="auto" w:fill="FFFFFF"/>
          </w:tcPr>
          <w:p w14:paraId="22C868D9" w14:textId="77777777" w:rsidR="00641617" w:rsidRDefault="00641617" w:rsidP="00FD1086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4. Filotei monahul de la Cozia, autorul pripelelor – primul imnograf român (sec. XIV). </w:t>
            </w:r>
          </w:p>
          <w:p w14:paraId="7D6AFF1B" w14:textId="77777777" w:rsidR="00641617" w:rsidRPr="008B6DE7" w:rsidRDefault="00641617" w:rsidP="00FD1086">
            <w:pPr>
              <w:pStyle w:val="Corptext"/>
              <w:rPr>
                <w:bCs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31" w:type="pct"/>
          </w:tcPr>
          <w:p w14:paraId="0CC9AA72" w14:textId="77777777" w:rsidR="00641617" w:rsidRDefault="00641617" w:rsidP="00FD1086">
            <w:r w:rsidRPr="00F24D45">
              <w:rPr>
                <w:i/>
                <w:sz w:val="22"/>
                <w:szCs w:val="22"/>
              </w:rPr>
              <w:t>Prelegere, discuţii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2F9C7FCD" w14:textId="77777777" w:rsidR="00641617" w:rsidRPr="00891D81" w:rsidRDefault="00641617" w:rsidP="00FD108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41617" w:rsidRPr="00891D81" w14:paraId="57214BEE" w14:textId="77777777" w:rsidTr="00FD1086">
        <w:tc>
          <w:tcPr>
            <w:tcW w:w="2617" w:type="pct"/>
            <w:shd w:val="pct15" w:color="auto" w:fill="FFFFFF"/>
          </w:tcPr>
          <w:p w14:paraId="1DAEB613" w14:textId="77777777" w:rsidR="00641617" w:rsidRPr="008B6DE7" w:rsidRDefault="00641617" w:rsidP="00FD1086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5. Circulația pripelelor în unele manuscrise bizantine. Transcrierea pripelelor în notație hrisantică de către psalții români din secolele XIX-XX. </w:t>
            </w:r>
          </w:p>
        </w:tc>
        <w:tc>
          <w:tcPr>
            <w:tcW w:w="1631" w:type="pct"/>
          </w:tcPr>
          <w:p w14:paraId="528BB40B" w14:textId="77777777" w:rsidR="00641617" w:rsidRDefault="00641617" w:rsidP="00FD1086">
            <w:r w:rsidRPr="00F24D45">
              <w:rPr>
                <w:i/>
                <w:sz w:val="22"/>
                <w:szCs w:val="22"/>
              </w:rPr>
              <w:t>Prelegere, discuţii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5486EC3A" w14:textId="77777777" w:rsidR="00641617" w:rsidRPr="00C10909" w:rsidRDefault="00641617" w:rsidP="00FD1086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  <w:r w:rsidRPr="00C10909">
              <w:rPr>
                <w:b/>
                <w:lang w:val="ro-RO"/>
              </w:rPr>
              <w:t>ore</w:t>
            </w:r>
          </w:p>
        </w:tc>
      </w:tr>
      <w:tr w:rsidR="00641617" w:rsidRPr="00891D81" w14:paraId="0BBF4FA6" w14:textId="77777777" w:rsidTr="00FD1086">
        <w:tc>
          <w:tcPr>
            <w:tcW w:w="2617" w:type="pct"/>
            <w:shd w:val="pct15" w:color="auto" w:fill="FFFFFF"/>
          </w:tcPr>
          <w:p w14:paraId="336AC1A7" w14:textId="77777777" w:rsidR="00641617" w:rsidRPr="008B6DE7" w:rsidRDefault="00641617" w:rsidP="00FD1086">
            <w:pPr>
              <w:pStyle w:val="Corptext"/>
              <w:rPr>
                <w:bCs/>
              </w:rPr>
            </w:pPr>
            <w:r>
              <w:rPr>
                <w:bCs/>
              </w:rPr>
              <w:lastRenderedPageBreak/>
              <w:t xml:space="preserve">6. Școala muzicală de la Putna – puternic centru de cultură și spiritualitate românească (sec. XV-XVI) / Partea I. Manuscrise muzicale. </w:t>
            </w:r>
          </w:p>
        </w:tc>
        <w:tc>
          <w:tcPr>
            <w:tcW w:w="1631" w:type="pct"/>
          </w:tcPr>
          <w:p w14:paraId="2193F57E" w14:textId="77777777" w:rsidR="00641617" w:rsidRDefault="00641617" w:rsidP="00FD1086">
            <w:r w:rsidRPr="00F24D45">
              <w:rPr>
                <w:i/>
                <w:sz w:val="22"/>
                <w:szCs w:val="22"/>
              </w:rPr>
              <w:t>Prelegere, discuţii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443DA3BD" w14:textId="77777777" w:rsidR="00641617" w:rsidRPr="00C10909" w:rsidRDefault="00641617" w:rsidP="00FD1086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 </w:t>
            </w:r>
            <w:r w:rsidRPr="00C10909">
              <w:rPr>
                <w:b/>
                <w:lang w:val="ro-RO"/>
              </w:rPr>
              <w:t>ore</w:t>
            </w:r>
          </w:p>
        </w:tc>
      </w:tr>
      <w:tr w:rsidR="00641617" w:rsidRPr="00891D81" w14:paraId="0C1E197E" w14:textId="77777777" w:rsidTr="00FD1086">
        <w:tc>
          <w:tcPr>
            <w:tcW w:w="2617" w:type="pct"/>
            <w:shd w:val="pct15" w:color="auto" w:fill="FFFFFF"/>
          </w:tcPr>
          <w:p w14:paraId="455F3971" w14:textId="77777777" w:rsidR="00641617" w:rsidRDefault="00641617" w:rsidP="00FD1086">
            <w:pPr>
              <w:pStyle w:val="Corptext"/>
              <w:rPr>
                <w:sz w:val="23"/>
                <w:szCs w:val="23"/>
              </w:rPr>
            </w:pPr>
            <w:r>
              <w:rPr>
                <w:bCs/>
              </w:rPr>
              <w:t xml:space="preserve">7. Școala muzicală de la Putna / Partea a II-a. Studii și cercetări asupra manuscriselor muzicale putnene realizate de muzicologi și filologi români și străini. </w:t>
            </w:r>
          </w:p>
        </w:tc>
        <w:tc>
          <w:tcPr>
            <w:tcW w:w="1631" w:type="pct"/>
          </w:tcPr>
          <w:p w14:paraId="712B8F58" w14:textId="77777777" w:rsidR="00641617" w:rsidRDefault="00641617" w:rsidP="00FD1086">
            <w:r w:rsidRPr="00F24D45">
              <w:rPr>
                <w:i/>
                <w:sz w:val="22"/>
                <w:szCs w:val="22"/>
              </w:rPr>
              <w:t>Prelegere, discuţii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2F27275E" w14:textId="77777777" w:rsidR="00641617" w:rsidRPr="00972494" w:rsidRDefault="00641617" w:rsidP="00FD1086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 </w:t>
            </w:r>
            <w:r w:rsidRPr="00972494">
              <w:rPr>
                <w:b/>
                <w:lang w:val="ro-RO"/>
              </w:rPr>
              <w:t>ore</w:t>
            </w:r>
          </w:p>
        </w:tc>
      </w:tr>
      <w:tr w:rsidR="00641617" w:rsidRPr="00891D81" w14:paraId="33562EBE" w14:textId="77777777" w:rsidTr="00FD1086">
        <w:tc>
          <w:tcPr>
            <w:tcW w:w="2617" w:type="pct"/>
            <w:shd w:val="pct15" w:color="auto" w:fill="FFFFFF"/>
          </w:tcPr>
          <w:p w14:paraId="79C4B02A" w14:textId="77777777" w:rsidR="00641617" w:rsidRPr="008B6DE7" w:rsidRDefault="00641617" w:rsidP="00FD1086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 xml:space="preserve">8. Manuscrise muzicale mai importante din secolul al XVII-lea, în Țara Românească și în Moldova. </w:t>
            </w:r>
          </w:p>
        </w:tc>
        <w:tc>
          <w:tcPr>
            <w:tcW w:w="1631" w:type="pct"/>
          </w:tcPr>
          <w:p w14:paraId="09A740B5" w14:textId="77777777" w:rsidR="00641617" w:rsidRDefault="00641617" w:rsidP="00FD1086">
            <w:r w:rsidRPr="00F24D45">
              <w:rPr>
                <w:i/>
                <w:sz w:val="22"/>
                <w:szCs w:val="22"/>
              </w:rPr>
              <w:t>Prelegere, discuţii, auditii</w:t>
            </w:r>
          </w:p>
        </w:tc>
        <w:tc>
          <w:tcPr>
            <w:tcW w:w="752" w:type="pct"/>
          </w:tcPr>
          <w:p w14:paraId="706A268F" w14:textId="77777777" w:rsidR="00641617" w:rsidRPr="00972494" w:rsidRDefault="00641617" w:rsidP="00FD1086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 </w:t>
            </w:r>
            <w:r w:rsidRPr="00972494">
              <w:rPr>
                <w:b/>
                <w:lang w:val="ro-RO"/>
              </w:rPr>
              <w:t>ore</w:t>
            </w:r>
          </w:p>
        </w:tc>
      </w:tr>
      <w:tr w:rsidR="00641617" w:rsidRPr="00891D81" w14:paraId="625F80DB" w14:textId="77777777" w:rsidTr="00FD1086">
        <w:tc>
          <w:tcPr>
            <w:tcW w:w="2617" w:type="pct"/>
            <w:shd w:val="pct15" w:color="auto" w:fill="FFFFFF"/>
          </w:tcPr>
          <w:p w14:paraId="0C4BECFE" w14:textId="77777777" w:rsidR="00641617" w:rsidRDefault="00641617" w:rsidP="00FD1086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>9. Învățământul muzical în epoca Sfântului Domnitor Martir Constantin Brâncoveanu și în decursul secolului al XVIII-lea. Școli, reprezentați, manuscrise muzicale. Derularea procesului de românire a cântării bisericești. Etapa I (partea I).</w:t>
            </w:r>
          </w:p>
          <w:p w14:paraId="57CF8811" w14:textId="77777777" w:rsidR="00641617" w:rsidRPr="008B6DE7" w:rsidRDefault="00641617" w:rsidP="00FD1086">
            <w:pPr>
              <w:pStyle w:val="Corptext"/>
              <w:rPr>
                <w:bCs/>
              </w:rPr>
            </w:pPr>
          </w:p>
        </w:tc>
        <w:tc>
          <w:tcPr>
            <w:tcW w:w="1631" w:type="pct"/>
          </w:tcPr>
          <w:p w14:paraId="4FA3CC11" w14:textId="77777777" w:rsidR="00641617" w:rsidRDefault="00641617" w:rsidP="00FD1086">
            <w:r w:rsidRPr="00F24D45">
              <w:rPr>
                <w:i/>
                <w:sz w:val="22"/>
                <w:szCs w:val="22"/>
              </w:rPr>
              <w:t>Prelegere, discuţii, auditii</w:t>
            </w:r>
          </w:p>
        </w:tc>
        <w:tc>
          <w:tcPr>
            <w:tcW w:w="752" w:type="pct"/>
          </w:tcPr>
          <w:p w14:paraId="59D8847C" w14:textId="77777777" w:rsidR="00641617" w:rsidRPr="00972494" w:rsidRDefault="00641617" w:rsidP="00FD1086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 </w:t>
            </w:r>
            <w:r w:rsidRPr="00972494">
              <w:rPr>
                <w:b/>
                <w:lang w:val="ro-RO"/>
              </w:rPr>
              <w:t>ore</w:t>
            </w:r>
          </w:p>
        </w:tc>
      </w:tr>
      <w:tr w:rsidR="00641617" w:rsidRPr="00891D81" w14:paraId="755BD6BC" w14:textId="77777777" w:rsidTr="00FD1086">
        <w:tc>
          <w:tcPr>
            <w:tcW w:w="2617" w:type="pct"/>
            <w:shd w:val="pct15" w:color="auto" w:fill="FFFFFF"/>
          </w:tcPr>
          <w:p w14:paraId="04DF3C69" w14:textId="77777777" w:rsidR="00641617" w:rsidRDefault="00641617" w:rsidP="00FD1086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>10. Învățământul muzical în epoca Sfântului Domnitor Martir Constantin Brâncoveanu și în decursul secolului al XVIII-lea. Școli, reprezentați, manuscrise muzicale. Derularea procesului de românire a cântării bisericești. Etapa I (partea a II-a).</w:t>
            </w:r>
          </w:p>
          <w:p w14:paraId="031D3C60" w14:textId="77777777" w:rsidR="00641617" w:rsidRPr="008B6DE7" w:rsidRDefault="00641617" w:rsidP="00FD1086">
            <w:pPr>
              <w:pStyle w:val="Corptext"/>
              <w:rPr>
                <w:bCs/>
              </w:rPr>
            </w:pPr>
          </w:p>
        </w:tc>
        <w:tc>
          <w:tcPr>
            <w:tcW w:w="1631" w:type="pct"/>
          </w:tcPr>
          <w:p w14:paraId="13A1D325" w14:textId="77777777" w:rsidR="00641617" w:rsidRDefault="00641617" w:rsidP="00FD1086">
            <w:r w:rsidRPr="00266FFD">
              <w:rPr>
                <w:i/>
                <w:sz w:val="22"/>
                <w:szCs w:val="22"/>
              </w:rPr>
              <w:t>Prelegere, discuţii, auditii</w:t>
            </w:r>
          </w:p>
        </w:tc>
        <w:tc>
          <w:tcPr>
            <w:tcW w:w="752" w:type="pct"/>
          </w:tcPr>
          <w:p w14:paraId="422DE29F" w14:textId="77777777" w:rsidR="00641617" w:rsidRPr="00972494" w:rsidRDefault="00641617" w:rsidP="00FD1086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 </w:t>
            </w:r>
            <w:r w:rsidRPr="00972494">
              <w:rPr>
                <w:b/>
                <w:lang w:val="ro-RO"/>
              </w:rPr>
              <w:t>ore</w:t>
            </w:r>
          </w:p>
        </w:tc>
      </w:tr>
      <w:tr w:rsidR="00641617" w:rsidRPr="00891D81" w14:paraId="48BB29F6" w14:textId="77777777" w:rsidTr="00FD1086">
        <w:tc>
          <w:tcPr>
            <w:tcW w:w="2617" w:type="pct"/>
            <w:shd w:val="pct15" w:color="auto" w:fill="FFFFFF"/>
          </w:tcPr>
          <w:p w14:paraId="5F49D67E" w14:textId="77777777" w:rsidR="00641617" w:rsidRPr="008B6DE7" w:rsidRDefault="00641617" w:rsidP="00FD1086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>11. Muzica bisericească pe teritoriul Transilvaniei și Bucovinei între secolele XV-XIX.</w:t>
            </w:r>
            <w:r>
              <w:rPr>
                <w:bCs/>
              </w:rPr>
              <w:t>Tipărituri muzicale din a doua jumătate a secolului al XIX-lea. Clase de tipărituri.</w:t>
            </w:r>
          </w:p>
        </w:tc>
        <w:tc>
          <w:tcPr>
            <w:tcW w:w="1631" w:type="pct"/>
          </w:tcPr>
          <w:p w14:paraId="2EB684B4" w14:textId="77777777" w:rsidR="00641617" w:rsidRDefault="00641617" w:rsidP="00FD1086">
            <w:r w:rsidRPr="00266FFD">
              <w:rPr>
                <w:i/>
                <w:sz w:val="22"/>
                <w:szCs w:val="22"/>
              </w:rPr>
              <w:t>Prelegere, discuţii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2B0DBA92" w14:textId="77777777" w:rsidR="00641617" w:rsidRPr="00972494" w:rsidRDefault="00641617" w:rsidP="00FD1086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 </w:t>
            </w:r>
            <w:r w:rsidRPr="00972494">
              <w:rPr>
                <w:b/>
                <w:lang w:val="ro-RO"/>
              </w:rPr>
              <w:t>ore</w:t>
            </w:r>
          </w:p>
        </w:tc>
      </w:tr>
      <w:tr w:rsidR="00641617" w:rsidRPr="00891D81" w14:paraId="71048F6F" w14:textId="77777777" w:rsidTr="00FD1086">
        <w:tc>
          <w:tcPr>
            <w:tcW w:w="2617" w:type="pct"/>
            <w:shd w:val="pct15" w:color="auto" w:fill="FFFFFF"/>
          </w:tcPr>
          <w:p w14:paraId="4F45A1AD" w14:textId="3853E07E" w:rsidR="00641617" w:rsidRPr="008B6DE7" w:rsidRDefault="00641617" w:rsidP="00FD1086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>12. Muzica bisericească pe teritoriul Moldovei și Bucovinei în secolele XVIII-XIX (Școala muzicală de la Neamț).</w:t>
            </w:r>
            <w:r>
              <w:rPr>
                <w:bCs/>
              </w:rPr>
              <w:t xml:space="preserve"> </w:t>
            </w:r>
            <w:r w:rsidR="008F02AF">
              <w:rPr>
                <w:sz w:val="23"/>
                <w:szCs w:val="23"/>
              </w:rPr>
              <w:t>Stilurile muzicale bisericești din Basarabia, în prima jumătate a secolului al XIX-lea.</w:t>
            </w:r>
          </w:p>
        </w:tc>
        <w:tc>
          <w:tcPr>
            <w:tcW w:w="1631" w:type="pct"/>
          </w:tcPr>
          <w:p w14:paraId="3D58457C" w14:textId="77777777" w:rsidR="00641617" w:rsidRDefault="00641617" w:rsidP="00FD1086">
            <w:r w:rsidRPr="00266FFD">
              <w:rPr>
                <w:i/>
                <w:sz w:val="22"/>
                <w:szCs w:val="22"/>
              </w:rPr>
              <w:t>Prelegere, discuţii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7E6E8581" w14:textId="77777777" w:rsidR="00641617" w:rsidRPr="00972494" w:rsidRDefault="00641617" w:rsidP="00FD1086">
            <w:pPr>
              <w:pStyle w:val="Listparagraf"/>
              <w:ind w:left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 </w:t>
            </w:r>
            <w:r w:rsidRPr="00972494">
              <w:rPr>
                <w:b/>
                <w:lang w:val="ro-RO"/>
              </w:rPr>
              <w:t>ore</w:t>
            </w:r>
          </w:p>
        </w:tc>
      </w:tr>
      <w:tr w:rsidR="00641617" w:rsidRPr="00891D81" w14:paraId="4665623C" w14:textId="77777777" w:rsidTr="00FD1086">
        <w:tc>
          <w:tcPr>
            <w:tcW w:w="2617" w:type="pct"/>
            <w:shd w:val="pct15" w:color="auto" w:fill="FFFFFF"/>
          </w:tcPr>
          <w:p w14:paraId="56FF92FA" w14:textId="5D11DCEF" w:rsidR="00641617" w:rsidRDefault="00641617" w:rsidP="00FD1086">
            <w:pPr>
              <w:spacing w:after="200" w:line="276" w:lineRule="auto"/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13.</w:t>
            </w:r>
            <w:r>
              <w:rPr>
                <w:bCs/>
              </w:rPr>
              <w:t xml:space="preserve"> </w:t>
            </w:r>
            <w:r w:rsidR="008F02AF">
              <w:rPr>
                <w:bCs/>
              </w:rPr>
              <w:t>Muzica psaltică practicată la mănăstirea Noul Neamț din Basarabia, în a II-a jumătate a secolului al XIX-lea. Reprezentanți, copiști, manuscrise și tipărituri psaltice.</w:t>
            </w:r>
          </w:p>
        </w:tc>
        <w:tc>
          <w:tcPr>
            <w:tcW w:w="1631" w:type="pct"/>
          </w:tcPr>
          <w:p w14:paraId="25B67230" w14:textId="77777777" w:rsidR="00641617" w:rsidRDefault="00641617" w:rsidP="00FD1086">
            <w:r w:rsidRPr="0042123F">
              <w:rPr>
                <w:i/>
                <w:sz w:val="22"/>
                <w:szCs w:val="22"/>
              </w:rPr>
              <w:t>Prelegere, discuţii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63476E75" w14:textId="77777777" w:rsidR="00641617" w:rsidRPr="00891D81" w:rsidRDefault="00641617" w:rsidP="00FD108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  ore</w:t>
            </w:r>
          </w:p>
        </w:tc>
      </w:tr>
      <w:tr w:rsidR="00641617" w:rsidRPr="00891D81" w14:paraId="418BE340" w14:textId="77777777" w:rsidTr="00FD1086">
        <w:tc>
          <w:tcPr>
            <w:tcW w:w="2617" w:type="pct"/>
            <w:shd w:val="pct15" w:color="auto" w:fill="FFFFFF"/>
          </w:tcPr>
          <w:p w14:paraId="3A766892" w14:textId="35AD2AE2" w:rsidR="00641617" w:rsidRDefault="00641617" w:rsidP="00FD1086">
            <w:pPr>
              <w:spacing w:after="200" w:line="276" w:lineRule="auto"/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14.</w:t>
            </w:r>
            <w:r w:rsidRPr="00C10909">
              <w:rPr>
                <w:rFonts w:eastAsia="Calibri"/>
                <w:sz w:val="22"/>
                <w:szCs w:val="22"/>
                <w:lang w:val="ro-RO"/>
              </w:rPr>
              <w:t xml:space="preserve"> </w:t>
            </w:r>
            <w:r w:rsidR="008F02AF">
              <w:rPr>
                <w:bCs/>
              </w:rPr>
              <w:t>Învățământul psaltic în Școala de Psaltichie de la Chișinău, după Marea Unire de la 1918 și până la instaurarea regimului communist. Lupta de păstrare a identității românești, a credinței și a tradițiilor strămoșești ortodoxe în perioada 1944-1990.</w:t>
            </w:r>
          </w:p>
        </w:tc>
        <w:tc>
          <w:tcPr>
            <w:tcW w:w="1631" w:type="pct"/>
          </w:tcPr>
          <w:p w14:paraId="6B967B88" w14:textId="77777777" w:rsidR="00641617" w:rsidRDefault="00641617" w:rsidP="00FD1086">
            <w:r w:rsidRPr="0042123F">
              <w:rPr>
                <w:i/>
                <w:sz w:val="22"/>
                <w:szCs w:val="22"/>
              </w:rPr>
              <w:t>Prelegere, discuţii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070E1016" w14:textId="77777777" w:rsidR="00641617" w:rsidRPr="00891D81" w:rsidRDefault="00641617" w:rsidP="00FD108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  ore</w:t>
            </w:r>
          </w:p>
        </w:tc>
      </w:tr>
      <w:tr w:rsidR="00641617" w:rsidRPr="00891D81" w14:paraId="74BB3B0B" w14:textId="77777777" w:rsidTr="00FD1086">
        <w:tc>
          <w:tcPr>
            <w:tcW w:w="5000" w:type="pct"/>
            <w:gridSpan w:val="3"/>
            <w:shd w:val="pct15" w:color="auto" w:fill="FFFFFF"/>
          </w:tcPr>
          <w:p w14:paraId="2E99DE20" w14:textId="77777777" w:rsidR="00641617" w:rsidRDefault="00641617" w:rsidP="00FD1086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Pr. Nicu Moldoveanu </w:t>
            </w:r>
            <w:r>
              <w:rPr>
                <w:bCs/>
                <w:i/>
              </w:rPr>
              <w:t xml:space="preserve">, Istoria muzicii bisericești la români, </w:t>
            </w:r>
            <w:r>
              <w:rPr>
                <w:bCs/>
              </w:rPr>
              <w:t>București 2010</w:t>
            </w:r>
          </w:p>
          <w:p w14:paraId="5FEB3D3A" w14:textId="77777777" w:rsidR="00641617" w:rsidRDefault="00641617" w:rsidP="00FD1086">
            <w:pPr>
              <w:pStyle w:val="Corptext"/>
              <w:rPr>
                <w:bCs/>
              </w:rPr>
            </w:pPr>
          </w:p>
          <w:p w14:paraId="5E98BE79" w14:textId="77777777" w:rsidR="00641617" w:rsidRDefault="00641617" w:rsidP="00FD1086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Idem, </w:t>
            </w:r>
            <w:r>
              <w:rPr>
                <w:bCs/>
                <w:i/>
              </w:rPr>
              <w:t>Izvoare ale cântării psaltice În Biserica Ortodoxă Română – manuscrise muzicale bizantine (grecești, românești, româno-grecești) până la începutul secolului al XIX-lea</w:t>
            </w:r>
            <w:r>
              <w:rPr>
                <w:bCs/>
              </w:rPr>
              <w:t xml:space="preserve">, EIBMBOR, 1974 </w:t>
            </w:r>
          </w:p>
          <w:p w14:paraId="24D01115" w14:textId="77777777" w:rsidR="00641617" w:rsidRDefault="00641617" w:rsidP="00FD1086">
            <w:pPr>
              <w:pStyle w:val="Corptext"/>
              <w:rPr>
                <w:bCs/>
              </w:rPr>
            </w:pPr>
          </w:p>
          <w:p w14:paraId="5D2C2666" w14:textId="77777777" w:rsidR="00641617" w:rsidRDefault="00641617" w:rsidP="00FD1086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Octavian Lazăr-Cosma, </w:t>
            </w:r>
            <w:r w:rsidRPr="00C17ABB">
              <w:rPr>
                <w:bCs/>
                <w:i/>
              </w:rPr>
              <w:t>Hronicul muzicii românești</w:t>
            </w:r>
            <w:r>
              <w:rPr>
                <w:bCs/>
              </w:rPr>
              <w:t xml:space="preserve">, VOL. I – IV, Editura Muzicală, București, 1973-1976. </w:t>
            </w:r>
          </w:p>
          <w:p w14:paraId="01C9F3BF" w14:textId="77777777" w:rsidR="00641617" w:rsidRDefault="00641617" w:rsidP="00FD1086">
            <w:pPr>
              <w:pStyle w:val="Corptext"/>
              <w:rPr>
                <w:bCs/>
              </w:rPr>
            </w:pPr>
          </w:p>
          <w:p w14:paraId="3B988DF3" w14:textId="77777777" w:rsidR="00641617" w:rsidRDefault="00641617" w:rsidP="00FD1086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Victor Giuleanu, </w:t>
            </w:r>
            <w:r>
              <w:rPr>
                <w:bCs/>
                <w:i/>
              </w:rPr>
              <w:t xml:space="preserve">Melodica bizantină, </w:t>
            </w:r>
            <w:r>
              <w:rPr>
                <w:bCs/>
              </w:rPr>
              <w:t xml:space="preserve"> București 1981</w:t>
            </w:r>
          </w:p>
          <w:p w14:paraId="668A7985" w14:textId="77777777" w:rsidR="00641617" w:rsidRPr="00D82E8D" w:rsidRDefault="00641617" w:rsidP="00FD1086">
            <w:pPr>
              <w:pStyle w:val="Corptext"/>
              <w:rPr>
                <w:bCs/>
              </w:rPr>
            </w:pPr>
          </w:p>
          <w:p w14:paraId="6964D6C7" w14:textId="77777777" w:rsidR="00641617" w:rsidRPr="00BF665E" w:rsidRDefault="00641617" w:rsidP="00FD1086">
            <w:pPr>
              <w:pStyle w:val="Textnotdesubsol"/>
              <w:ind w:right="-1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Petre Brîncuși, </w:t>
            </w:r>
            <w:r>
              <w:rPr>
                <w:i/>
                <w:sz w:val="24"/>
                <w:szCs w:val="24"/>
              </w:rPr>
              <w:t>Muzica românească şi marile ei primeniri,</w:t>
            </w:r>
            <w:r>
              <w:rPr>
                <w:sz w:val="24"/>
                <w:szCs w:val="24"/>
              </w:rPr>
              <w:t>(II),Editura muzicală , 1980.</w:t>
            </w:r>
          </w:p>
          <w:p w14:paraId="5C908CF9" w14:textId="77777777" w:rsidR="00641617" w:rsidRDefault="00641617" w:rsidP="00FD1086">
            <w:pPr>
              <w:pStyle w:val="Textnotdesubsol"/>
              <w:ind w:right="-122"/>
              <w:jc w:val="both"/>
              <w:rPr>
                <w:sz w:val="24"/>
                <w:szCs w:val="24"/>
              </w:rPr>
            </w:pPr>
          </w:p>
          <w:p w14:paraId="307D0FE3" w14:textId="77777777" w:rsidR="00641617" w:rsidRPr="00463E18" w:rsidRDefault="00641617" w:rsidP="00FD1086">
            <w:pPr>
              <w:pStyle w:val="Textnotdesubsol"/>
              <w:ind w:right="-122"/>
              <w:jc w:val="both"/>
              <w:rPr>
                <w:i/>
                <w:sz w:val="24"/>
                <w:szCs w:val="24"/>
              </w:rPr>
            </w:pPr>
            <w:r w:rsidRPr="009D52BA">
              <w:rPr>
                <w:sz w:val="24"/>
                <w:szCs w:val="24"/>
              </w:rPr>
              <w:lastRenderedPageBreak/>
              <w:t>Viorel</w:t>
            </w:r>
            <w:r>
              <w:rPr>
                <w:sz w:val="24"/>
                <w:szCs w:val="24"/>
              </w:rPr>
              <w:t xml:space="preserve"> Cosma,</w:t>
            </w:r>
            <w:r w:rsidRPr="00381ED4">
              <w:rPr>
                <w:sz w:val="24"/>
                <w:szCs w:val="24"/>
              </w:rPr>
              <w:t xml:space="preserve"> </w:t>
            </w:r>
            <w:r w:rsidRPr="00381ED4">
              <w:rPr>
                <w:i/>
                <w:sz w:val="24"/>
                <w:szCs w:val="24"/>
              </w:rPr>
              <w:t>Două milenii de muzică pe pământul Românie</w:t>
            </w:r>
            <w:r>
              <w:rPr>
                <w:i/>
                <w:sz w:val="24"/>
                <w:szCs w:val="24"/>
              </w:rPr>
              <w:t>i</w:t>
            </w:r>
            <w:r w:rsidRPr="00381ED4">
              <w:rPr>
                <w:i/>
                <w:sz w:val="24"/>
                <w:szCs w:val="24"/>
              </w:rPr>
              <w:t xml:space="preserve">, </w:t>
            </w:r>
            <w:r w:rsidRPr="00381ED4">
              <w:rPr>
                <w:sz w:val="24"/>
                <w:szCs w:val="24"/>
              </w:rPr>
              <w:t>Editura Ion Creangă, Bucureşti, 1972</w:t>
            </w:r>
            <w:r>
              <w:rPr>
                <w:sz w:val="24"/>
                <w:szCs w:val="24"/>
              </w:rPr>
              <w:t>.</w:t>
            </w:r>
          </w:p>
          <w:p w14:paraId="48D752BA" w14:textId="77777777" w:rsidR="00641617" w:rsidRDefault="00641617" w:rsidP="00FD1086">
            <w:pPr>
              <w:pStyle w:val="Textnotdesubsol"/>
              <w:ind w:right="-122"/>
              <w:jc w:val="both"/>
              <w:rPr>
                <w:sz w:val="24"/>
                <w:szCs w:val="24"/>
              </w:rPr>
            </w:pPr>
          </w:p>
          <w:p w14:paraId="078D8C8E" w14:textId="77777777" w:rsidR="00641617" w:rsidRPr="00463E18" w:rsidRDefault="00641617" w:rsidP="00FD1086">
            <w:pPr>
              <w:pStyle w:val="Textnotdesubsol"/>
              <w:ind w:right="-1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Idem,</w:t>
            </w:r>
            <w:r>
              <w:rPr>
                <w:i/>
                <w:sz w:val="24"/>
                <w:szCs w:val="24"/>
              </w:rPr>
              <w:t xml:space="preserve"> Muzicieni din România</w:t>
            </w:r>
            <w:r>
              <w:rPr>
                <w:sz w:val="24"/>
                <w:szCs w:val="24"/>
              </w:rPr>
              <w:t>, Vol. I-IX, Editura Muzicală, 1989 – 2006.</w:t>
            </w:r>
          </w:p>
          <w:p w14:paraId="5C55D50A" w14:textId="77777777" w:rsidR="00641617" w:rsidRPr="00A67873" w:rsidRDefault="00641617" w:rsidP="00FD1086">
            <w:pPr>
              <w:pStyle w:val="Corptext"/>
              <w:rPr>
                <w:bCs/>
              </w:rPr>
            </w:pPr>
          </w:p>
          <w:p w14:paraId="63DAB5F9" w14:textId="77777777" w:rsidR="00641617" w:rsidRDefault="00641617" w:rsidP="00FD1086">
            <w:pPr>
              <w:jc w:val="both"/>
            </w:pPr>
            <w:r>
              <w:t xml:space="preserve">Grigore Panțiru, </w:t>
            </w:r>
            <w:r w:rsidRPr="001E3872">
              <w:rPr>
                <w:i/>
              </w:rPr>
              <w:t>Notația și ehurile muzicii bizantine</w:t>
            </w:r>
            <w:r>
              <w:t xml:space="preserve">, Editura Muzicală, București, 1971. </w:t>
            </w:r>
          </w:p>
          <w:p w14:paraId="58840D63" w14:textId="77777777" w:rsidR="00641617" w:rsidRPr="001E3872" w:rsidRDefault="00641617" w:rsidP="00FD1086">
            <w:pPr>
              <w:jc w:val="both"/>
            </w:pPr>
          </w:p>
          <w:p w14:paraId="5D027970" w14:textId="77777777" w:rsidR="00641617" w:rsidRPr="001E3872" w:rsidRDefault="00641617" w:rsidP="00FD1086">
            <w:pPr>
              <w:jc w:val="both"/>
            </w:pPr>
            <w:r>
              <w:t xml:space="preserve">Idem, </w:t>
            </w:r>
            <w:r>
              <w:rPr>
                <w:i/>
              </w:rPr>
              <w:t>Lecționarul evanghelic de la Iași</w:t>
            </w:r>
            <w:r>
              <w:t>, Editura Muzicală, București, 1982.</w:t>
            </w:r>
          </w:p>
          <w:p w14:paraId="42F99BCC" w14:textId="77777777" w:rsidR="00641617" w:rsidRDefault="00641617" w:rsidP="00FD1086">
            <w:pPr>
              <w:jc w:val="both"/>
            </w:pPr>
          </w:p>
          <w:p w14:paraId="7CDAC057" w14:textId="77777777" w:rsidR="00641617" w:rsidRDefault="00641617" w:rsidP="00FD1086">
            <w:pPr>
              <w:jc w:val="both"/>
            </w:pPr>
            <w:r>
              <w:t xml:space="preserve">Titus Moisescu, </w:t>
            </w:r>
            <w:r>
              <w:rPr>
                <w:i/>
              </w:rPr>
              <w:t>Prolegomeme bizantine</w:t>
            </w:r>
            <w:r>
              <w:t>, Editura Muzicală, București, 1985.</w:t>
            </w:r>
          </w:p>
          <w:p w14:paraId="6F11C4A3" w14:textId="77777777" w:rsidR="00641617" w:rsidRDefault="00641617" w:rsidP="00FD1086">
            <w:pPr>
              <w:jc w:val="both"/>
            </w:pPr>
          </w:p>
          <w:p w14:paraId="17B184F2" w14:textId="77777777" w:rsidR="00641617" w:rsidRPr="001E3872" w:rsidRDefault="00641617" w:rsidP="00FD1086">
            <w:pPr>
              <w:jc w:val="both"/>
            </w:pPr>
          </w:p>
          <w:p w14:paraId="104608C4" w14:textId="77777777" w:rsidR="00641617" w:rsidRDefault="00641617" w:rsidP="00FD1086">
            <w:pPr>
              <w:pStyle w:val="Default"/>
            </w:pPr>
            <w:r>
              <w:t xml:space="preserve">Idem, </w:t>
            </w:r>
            <w:r>
              <w:rPr>
                <w:i/>
              </w:rPr>
              <w:t>Muzica bizantină în spațiul românesc</w:t>
            </w:r>
            <w:r>
              <w:t>, Editura Muzicală, București, 1996.</w:t>
            </w:r>
          </w:p>
          <w:p w14:paraId="69CAFA4D" w14:textId="77777777" w:rsidR="00641617" w:rsidRPr="001E3872" w:rsidRDefault="00641617" w:rsidP="00FD1086">
            <w:pPr>
              <w:pStyle w:val="Default"/>
            </w:pPr>
          </w:p>
          <w:p w14:paraId="2AF15788" w14:textId="77777777" w:rsidR="00641617" w:rsidRDefault="00641617" w:rsidP="00FD1086">
            <w:pPr>
              <w:pStyle w:val="Default"/>
            </w:pPr>
            <w:r>
              <w:t xml:space="preserve">Idem, </w:t>
            </w:r>
            <w:r>
              <w:rPr>
                <w:i/>
              </w:rPr>
              <w:t>Monodia bizantină în gândirea unor muzicieni români</w:t>
            </w:r>
            <w:r>
              <w:t>, Editura Muzicală, București, 1999.</w:t>
            </w:r>
          </w:p>
          <w:p w14:paraId="07B7C40B" w14:textId="77777777" w:rsidR="00641617" w:rsidRDefault="00641617" w:rsidP="00FD1086">
            <w:pPr>
              <w:pStyle w:val="Default"/>
            </w:pPr>
          </w:p>
          <w:p w14:paraId="2FE87FFC" w14:textId="77777777" w:rsidR="00641617" w:rsidRDefault="00641617" w:rsidP="00FD1086">
            <w:pPr>
              <w:pStyle w:val="Default"/>
            </w:pPr>
            <w:r>
              <w:t xml:space="preserve">Gheorghe Ciobanu, </w:t>
            </w:r>
            <w:r>
              <w:rPr>
                <w:i/>
              </w:rPr>
              <w:t>Studii de etnomuzicologie și bizantinologie</w:t>
            </w:r>
            <w:r>
              <w:t>, Vol. I,II,III, Editura Muzicală, 1974, 1979, 1992.</w:t>
            </w:r>
          </w:p>
          <w:p w14:paraId="0582C3E9" w14:textId="77777777" w:rsidR="00641617" w:rsidRPr="00A6535A" w:rsidRDefault="00641617" w:rsidP="00FD1086">
            <w:pPr>
              <w:pStyle w:val="Default"/>
            </w:pPr>
            <w:r>
              <w:t xml:space="preserve">Sebastian Barbu-Bucur, </w:t>
            </w:r>
            <w:r>
              <w:rPr>
                <w:i/>
              </w:rPr>
              <w:t>Cultura muzicală de tradiție bizantină pe teritoriul României în secolul XVIII și începutul secolului XIX și aportul original al culturii autohtone</w:t>
            </w:r>
            <w:r>
              <w:t>, Editura Muzicală, București, 1989.</w:t>
            </w:r>
          </w:p>
          <w:p w14:paraId="04A28190" w14:textId="77777777" w:rsidR="00641617" w:rsidRPr="00463E18" w:rsidRDefault="00641617" w:rsidP="00FD1086">
            <w:pPr>
              <w:pStyle w:val="Default"/>
            </w:pPr>
          </w:p>
          <w:p w14:paraId="69512277" w14:textId="77777777" w:rsidR="00641617" w:rsidRDefault="00641617" w:rsidP="00FD1086">
            <w:pPr>
              <w:pStyle w:val="Default"/>
            </w:pPr>
            <w:r>
              <w:t xml:space="preserve">Gheorghe C. Ionescu, </w:t>
            </w:r>
            <w:r>
              <w:rPr>
                <w:i/>
              </w:rPr>
              <w:t>Muzica bizantină în România</w:t>
            </w:r>
            <w:r>
              <w:t>, dicționar cronologic, Editura Sagittarius, 2003.</w:t>
            </w:r>
          </w:p>
          <w:p w14:paraId="68A40F10" w14:textId="77777777" w:rsidR="00641617" w:rsidRDefault="00641617" w:rsidP="00FD1086">
            <w:pPr>
              <w:pStyle w:val="Default"/>
            </w:pPr>
          </w:p>
          <w:p w14:paraId="78E2BEDD" w14:textId="77777777" w:rsidR="00641617" w:rsidRDefault="00641617" w:rsidP="00FD1086">
            <w:pPr>
              <w:pStyle w:val="Default"/>
            </w:pPr>
            <w:r>
              <w:t xml:space="preserve">Pr. Prof. Dr. Nicu Moldoveanu, </w:t>
            </w:r>
            <w:r>
              <w:rPr>
                <w:i/>
              </w:rPr>
              <w:t>Istoria muzicii bisericești la români</w:t>
            </w:r>
            <w:r>
              <w:t xml:space="preserve">, Ed. </w:t>
            </w:r>
            <w:r>
              <w:rPr>
                <w:i/>
              </w:rPr>
              <w:t>Basilica</w:t>
            </w:r>
            <w:r>
              <w:t>, București, 2010.</w:t>
            </w:r>
          </w:p>
          <w:p w14:paraId="2DC10D43" w14:textId="77777777" w:rsidR="00641617" w:rsidRDefault="00641617" w:rsidP="00FD1086">
            <w:pPr>
              <w:pStyle w:val="Default"/>
            </w:pPr>
          </w:p>
          <w:p w14:paraId="6226893F" w14:textId="77777777" w:rsidR="00641617" w:rsidRDefault="00641617" w:rsidP="00FD1086">
            <w:pPr>
              <w:pStyle w:val="Default"/>
            </w:pPr>
            <w:r>
              <w:t xml:space="preserve">*** </w:t>
            </w:r>
            <w:r>
              <w:rPr>
                <w:i/>
              </w:rPr>
              <w:t>Dicționar de muzică bisericească românească</w:t>
            </w:r>
            <w:r>
              <w:t xml:space="preserve">, Ed. </w:t>
            </w:r>
            <w:r>
              <w:rPr>
                <w:i/>
              </w:rPr>
              <w:t>Basilica</w:t>
            </w:r>
            <w:r>
              <w:t>, București, 2013.</w:t>
            </w:r>
          </w:p>
          <w:p w14:paraId="7B6C21C8" w14:textId="77777777" w:rsidR="00641617" w:rsidRPr="009D7578" w:rsidRDefault="00641617" w:rsidP="00FD1086">
            <w:pPr>
              <w:pStyle w:val="Default"/>
            </w:pPr>
          </w:p>
          <w:p w14:paraId="7E58E512" w14:textId="77777777" w:rsidR="00641617" w:rsidRDefault="00641617" w:rsidP="00FD1086">
            <w:pPr>
              <w:pStyle w:val="Default"/>
              <w:rPr>
                <w:sz w:val="16"/>
                <w:szCs w:val="16"/>
              </w:rPr>
            </w:pPr>
          </w:p>
          <w:p w14:paraId="3358E7A4" w14:textId="77777777" w:rsidR="00641617" w:rsidRPr="00890634" w:rsidRDefault="00641617" w:rsidP="00FD1086">
            <w:pPr>
              <w:pStyle w:val="Default"/>
              <w:rPr>
                <w:sz w:val="16"/>
                <w:szCs w:val="16"/>
              </w:rPr>
            </w:pPr>
          </w:p>
        </w:tc>
      </w:tr>
      <w:tr w:rsidR="00641617" w:rsidRPr="00891D81" w14:paraId="4EFD9630" w14:textId="77777777" w:rsidTr="00FD1086">
        <w:tc>
          <w:tcPr>
            <w:tcW w:w="2617" w:type="pct"/>
            <w:shd w:val="pct15" w:color="auto" w:fill="FFFFFF"/>
          </w:tcPr>
          <w:p w14:paraId="4DD5053D" w14:textId="343D6BC1" w:rsidR="00641617" w:rsidRPr="00632869" w:rsidRDefault="00DD6879" w:rsidP="00FD1086">
            <w:pPr>
              <w:pStyle w:val="Default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lastRenderedPageBreak/>
              <w:t>7</w:t>
            </w:r>
            <w:r w:rsidR="00641617" w:rsidRPr="00632869">
              <w:rPr>
                <w:b/>
                <w:sz w:val="23"/>
                <w:szCs w:val="23"/>
              </w:rPr>
              <w:t>.2. Seminar</w:t>
            </w:r>
          </w:p>
        </w:tc>
        <w:tc>
          <w:tcPr>
            <w:tcW w:w="1631" w:type="pct"/>
          </w:tcPr>
          <w:p w14:paraId="0036D2E6" w14:textId="77777777" w:rsidR="00641617" w:rsidRDefault="00641617" w:rsidP="00FD1086"/>
        </w:tc>
        <w:tc>
          <w:tcPr>
            <w:tcW w:w="752" w:type="pct"/>
          </w:tcPr>
          <w:p w14:paraId="52457DF2" w14:textId="77777777" w:rsidR="00641617" w:rsidRDefault="00641617" w:rsidP="00FD1086">
            <w:pPr>
              <w:rPr>
                <w:b/>
                <w:lang w:val="ro-RO"/>
              </w:rPr>
            </w:pPr>
          </w:p>
        </w:tc>
      </w:tr>
      <w:tr w:rsidR="00641617" w:rsidRPr="00891D81" w14:paraId="6E67394B" w14:textId="77777777" w:rsidTr="00FD1086">
        <w:tc>
          <w:tcPr>
            <w:tcW w:w="2617" w:type="pct"/>
            <w:shd w:val="pct15" w:color="auto" w:fill="FFFFFF"/>
          </w:tcPr>
          <w:p w14:paraId="71779F87" w14:textId="77777777" w:rsidR="00641617" w:rsidRPr="000F61EB" w:rsidRDefault="00641617" w:rsidP="00FD1086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 1. Introducere. Transmiterea muzicii bizantine în spațiul românesc. Mărturii, reprezentanți. Semiografia muzicală bizantină. Clasificare. Ortografia psaltică. Reguli de compoziție muzicală.</w:t>
            </w:r>
          </w:p>
          <w:p w14:paraId="152FF40F" w14:textId="77777777" w:rsidR="00641617" w:rsidRDefault="00641617" w:rsidP="00FD108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631" w:type="pct"/>
          </w:tcPr>
          <w:p w14:paraId="6BB29A38" w14:textId="77777777" w:rsidR="00641617" w:rsidRDefault="00641617" w:rsidP="00FD1086">
            <w:r w:rsidRPr="004D4CE9">
              <w:rPr>
                <w:i/>
                <w:sz w:val="22"/>
                <w:szCs w:val="22"/>
              </w:rPr>
              <w:t>Seminarizare, discuţii</w:t>
            </w:r>
            <w:r>
              <w:rPr>
                <w:i/>
                <w:sz w:val="22"/>
                <w:szCs w:val="22"/>
              </w:rPr>
              <w:t>, audiții.</w:t>
            </w:r>
          </w:p>
        </w:tc>
        <w:tc>
          <w:tcPr>
            <w:tcW w:w="752" w:type="pct"/>
          </w:tcPr>
          <w:p w14:paraId="3DD34E14" w14:textId="77777777" w:rsidR="00641617" w:rsidRDefault="00641617" w:rsidP="00FD1086">
            <w:r w:rsidRPr="007D10F5">
              <w:rPr>
                <w:b/>
                <w:lang w:val="ro-RO"/>
              </w:rPr>
              <w:t>1</w:t>
            </w:r>
          </w:p>
        </w:tc>
      </w:tr>
      <w:tr w:rsidR="00641617" w:rsidRPr="00891D81" w14:paraId="35C65080" w14:textId="77777777" w:rsidTr="00FD1086">
        <w:tc>
          <w:tcPr>
            <w:tcW w:w="2617" w:type="pct"/>
            <w:shd w:val="pct15" w:color="auto" w:fill="FFFFFF"/>
          </w:tcPr>
          <w:p w14:paraId="090DDEE5" w14:textId="77777777" w:rsidR="00641617" w:rsidRPr="000F61EB" w:rsidRDefault="00641617" w:rsidP="00FD1086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 2. Introducere. Transmiterea muzicii bizantine în spațiul românesc. Mărturii, reprezentanți. Semiografia muzicală bizantină. Clasificare (partea a II-a).</w:t>
            </w:r>
          </w:p>
          <w:p w14:paraId="742CB95A" w14:textId="77777777" w:rsidR="00641617" w:rsidRDefault="00641617" w:rsidP="00FD1086">
            <w:pPr>
              <w:pStyle w:val="Corptext"/>
              <w:rPr>
                <w:sz w:val="23"/>
                <w:szCs w:val="23"/>
              </w:rPr>
            </w:pPr>
          </w:p>
        </w:tc>
        <w:tc>
          <w:tcPr>
            <w:tcW w:w="1631" w:type="pct"/>
          </w:tcPr>
          <w:p w14:paraId="72CF9A71" w14:textId="77777777" w:rsidR="00641617" w:rsidRDefault="00641617" w:rsidP="00FD1086">
            <w:r w:rsidRPr="004D4CE9">
              <w:rPr>
                <w:i/>
                <w:sz w:val="22"/>
                <w:szCs w:val="22"/>
              </w:rPr>
              <w:t>Seminarizare, discuţii, auditii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2164DEDC" w14:textId="77777777" w:rsidR="00641617" w:rsidRDefault="00641617" w:rsidP="00FD1086">
            <w:r w:rsidRPr="007D10F5">
              <w:rPr>
                <w:b/>
                <w:lang w:val="ro-RO"/>
              </w:rPr>
              <w:t>1</w:t>
            </w:r>
          </w:p>
        </w:tc>
      </w:tr>
      <w:tr w:rsidR="00641617" w:rsidRPr="00891D81" w14:paraId="1E45158F" w14:textId="77777777" w:rsidTr="00FD1086">
        <w:tc>
          <w:tcPr>
            <w:tcW w:w="2617" w:type="pct"/>
            <w:shd w:val="pct15" w:color="auto" w:fill="FFFFFF"/>
          </w:tcPr>
          <w:p w14:paraId="140B0948" w14:textId="77777777" w:rsidR="00641617" w:rsidRDefault="00641617" w:rsidP="00FD1086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3. Lecționarul evanghelic de la Iași, cel mai vechi manuscris cu notație ecfonetică din țara noastră. Prezentare, analiză. </w:t>
            </w:r>
          </w:p>
          <w:p w14:paraId="066FCD47" w14:textId="77777777" w:rsidR="00641617" w:rsidRDefault="00641617" w:rsidP="00FD1086">
            <w:pPr>
              <w:pStyle w:val="Corptext"/>
              <w:rPr>
                <w:sz w:val="23"/>
                <w:szCs w:val="23"/>
              </w:rPr>
            </w:pPr>
            <w:r>
              <w:rPr>
                <w:bCs/>
              </w:rPr>
              <w:t xml:space="preserve">  </w:t>
            </w:r>
          </w:p>
        </w:tc>
        <w:tc>
          <w:tcPr>
            <w:tcW w:w="1631" w:type="pct"/>
          </w:tcPr>
          <w:p w14:paraId="0A22C02A" w14:textId="77777777" w:rsidR="00641617" w:rsidRDefault="00641617" w:rsidP="00FD1086">
            <w:r w:rsidRPr="004D4CE9">
              <w:rPr>
                <w:i/>
                <w:sz w:val="22"/>
                <w:szCs w:val="22"/>
              </w:rPr>
              <w:t>Seminarizare, discuţii, auditii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7232B48A" w14:textId="77777777" w:rsidR="00641617" w:rsidRDefault="00641617" w:rsidP="00FD1086">
            <w:r w:rsidRPr="007D10F5">
              <w:rPr>
                <w:b/>
                <w:lang w:val="ro-RO"/>
              </w:rPr>
              <w:t>1</w:t>
            </w:r>
          </w:p>
        </w:tc>
      </w:tr>
      <w:tr w:rsidR="00641617" w:rsidRPr="00891D81" w14:paraId="1FAAE249" w14:textId="77777777" w:rsidTr="00FD1086">
        <w:tc>
          <w:tcPr>
            <w:tcW w:w="2617" w:type="pct"/>
            <w:shd w:val="pct15" w:color="auto" w:fill="FFFFFF"/>
          </w:tcPr>
          <w:p w14:paraId="5B58D980" w14:textId="77777777" w:rsidR="00641617" w:rsidRPr="008B6DE7" w:rsidRDefault="00641617" w:rsidP="00FD1086">
            <w:pPr>
              <w:pStyle w:val="Corptext"/>
              <w:rPr>
                <w:bCs/>
              </w:rPr>
            </w:pPr>
            <w:r>
              <w:rPr>
                <w:bCs/>
              </w:rPr>
              <w:t>4. Filotei monahul de la Cozia, autorul pripelelor – primul imnograf român (sec. XIV).</w:t>
            </w:r>
          </w:p>
        </w:tc>
        <w:tc>
          <w:tcPr>
            <w:tcW w:w="1631" w:type="pct"/>
          </w:tcPr>
          <w:p w14:paraId="7A9CF96F" w14:textId="77777777" w:rsidR="00641617" w:rsidRDefault="00641617" w:rsidP="00FD1086">
            <w:r w:rsidRPr="004D4CE9">
              <w:rPr>
                <w:i/>
                <w:sz w:val="22"/>
                <w:szCs w:val="22"/>
              </w:rPr>
              <w:t>Seminarizare, discuţii, auditii</w:t>
            </w:r>
            <w:r>
              <w:rPr>
                <w:i/>
                <w:sz w:val="22"/>
                <w:szCs w:val="22"/>
              </w:rPr>
              <w:t>.</w:t>
            </w:r>
          </w:p>
          <w:p w14:paraId="731A13C7" w14:textId="63E68199" w:rsidR="00641617" w:rsidRPr="00333070" w:rsidRDefault="00641617" w:rsidP="00FD1086">
            <w:pPr>
              <w:rPr>
                <w:i/>
              </w:rPr>
            </w:pPr>
          </w:p>
        </w:tc>
        <w:tc>
          <w:tcPr>
            <w:tcW w:w="752" w:type="pct"/>
          </w:tcPr>
          <w:p w14:paraId="4A75AE41" w14:textId="77777777" w:rsidR="00641617" w:rsidRDefault="00641617" w:rsidP="00FD1086">
            <w:r w:rsidRPr="007D10F5">
              <w:rPr>
                <w:b/>
                <w:lang w:val="ro-RO"/>
              </w:rPr>
              <w:t>1</w:t>
            </w:r>
          </w:p>
        </w:tc>
      </w:tr>
      <w:tr w:rsidR="00641617" w:rsidRPr="00891D81" w14:paraId="43886B47" w14:textId="77777777" w:rsidTr="00FD1086">
        <w:tc>
          <w:tcPr>
            <w:tcW w:w="2617" w:type="pct"/>
            <w:shd w:val="pct15" w:color="auto" w:fill="FFFFFF"/>
          </w:tcPr>
          <w:p w14:paraId="79B7C8DB" w14:textId="77777777" w:rsidR="00641617" w:rsidRPr="008B6DE7" w:rsidRDefault="00641617" w:rsidP="00FD1086">
            <w:pPr>
              <w:pStyle w:val="Corptext"/>
              <w:rPr>
                <w:bCs/>
              </w:rPr>
            </w:pPr>
            <w:r>
              <w:rPr>
                <w:bCs/>
              </w:rPr>
              <w:t xml:space="preserve">5. Circulația pripelelor în unele manuscrise bizantine. Transcrierea pripelelor în notație hrisantică de către psalții români din secolele XIX-XX. </w:t>
            </w:r>
          </w:p>
        </w:tc>
        <w:tc>
          <w:tcPr>
            <w:tcW w:w="1631" w:type="pct"/>
          </w:tcPr>
          <w:p w14:paraId="1AA17E8F" w14:textId="77777777" w:rsidR="00641617" w:rsidRDefault="00641617" w:rsidP="00FD1086">
            <w:r w:rsidRPr="004D4CE9">
              <w:rPr>
                <w:i/>
                <w:sz w:val="22"/>
                <w:szCs w:val="22"/>
              </w:rPr>
              <w:t>Seminarizare, discuţii, auditii</w:t>
            </w:r>
            <w:r>
              <w:rPr>
                <w:i/>
                <w:sz w:val="22"/>
                <w:szCs w:val="22"/>
              </w:rPr>
              <w:t>.</w:t>
            </w:r>
          </w:p>
          <w:p w14:paraId="4080F74F" w14:textId="716251BC" w:rsidR="00641617" w:rsidRPr="00333070" w:rsidRDefault="00641617" w:rsidP="00FD1086">
            <w:pPr>
              <w:rPr>
                <w:i/>
              </w:rPr>
            </w:pPr>
          </w:p>
        </w:tc>
        <w:tc>
          <w:tcPr>
            <w:tcW w:w="752" w:type="pct"/>
          </w:tcPr>
          <w:p w14:paraId="2E9C76DB" w14:textId="77777777" w:rsidR="00641617" w:rsidRDefault="00641617" w:rsidP="00FD1086">
            <w:r w:rsidRPr="007D10F5">
              <w:rPr>
                <w:b/>
                <w:lang w:val="ro-RO"/>
              </w:rPr>
              <w:t>1</w:t>
            </w:r>
          </w:p>
        </w:tc>
      </w:tr>
      <w:tr w:rsidR="00641617" w:rsidRPr="00891D81" w14:paraId="394252A3" w14:textId="77777777" w:rsidTr="00FD1086">
        <w:tc>
          <w:tcPr>
            <w:tcW w:w="2617" w:type="pct"/>
            <w:shd w:val="pct15" w:color="auto" w:fill="FFFFFF"/>
          </w:tcPr>
          <w:p w14:paraId="638853B7" w14:textId="77777777" w:rsidR="00641617" w:rsidRPr="008B6DE7" w:rsidRDefault="00641617" w:rsidP="00FD1086">
            <w:pPr>
              <w:pStyle w:val="Corptext"/>
              <w:rPr>
                <w:bCs/>
              </w:rPr>
            </w:pPr>
            <w:r>
              <w:rPr>
                <w:bCs/>
              </w:rPr>
              <w:lastRenderedPageBreak/>
              <w:t>6. Școala muzicală de la Putna – puternic centru de cultură și spiritualitate românească (sec. XV-XVI) / Partea I. Manuscrise muzicale.</w:t>
            </w:r>
          </w:p>
        </w:tc>
        <w:tc>
          <w:tcPr>
            <w:tcW w:w="1631" w:type="pct"/>
          </w:tcPr>
          <w:p w14:paraId="000073EB" w14:textId="77777777" w:rsidR="00641617" w:rsidRDefault="00641617" w:rsidP="00FD1086">
            <w:r w:rsidRPr="004D4CE9">
              <w:rPr>
                <w:i/>
                <w:sz w:val="22"/>
                <w:szCs w:val="22"/>
              </w:rPr>
              <w:t>Seminarizare, discuţii, auditii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2C6BA915" w14:textId="77777777" w:rsidR="00641617" w:rsidRDefault="00641617" w:rsidP="00FD1086">
            <w:r w:rsidRPr="007D10F5">
              <w:rPr>
                <w:b/>
                <w:lang w:val="ro-RO"/>
              </w:rPr>
              <w:t>1</w:t>
            </w:r>
          </w:p>
        </w:tc>
      </w:tr>
      <w:tr w:rsidR="00641617" w:rsidRPr="00891D81" w14:paraId="57B3B056" w14:textId="77777777" w:rsidTr="00FD1086">
        <w:tc>
          <w:tcPr>
            <w:tcW w:w="2617" w:type="pct"/>
            <w:shd w:val="pct15" w:color="auto" w:fill="FFFFFF"/>
          </w:tcPr>
          <w:p w14:paraId="40690DD5" w14:textId="77777777" w:rsidR="00641617" w:rsidRDefault="00641617" w:rsidP="00FD1086">
            <w:pPr>
              <w:pStyle w:val="Corptext"/>
              <w:rPr>
                <w:sz w:val="23"/>
                <w:szCs w:val="23"/>
              </w:rPr>
            </w:pPr>
            <w:r>
              <w:rPr>
                <w:bCs/>
              </w:rPr>
              <w:t>7. Școala muzicală de la Putna / Partea a II-a. Studii și cercetări asupra manuscriselor muzicale putnene realizate de muzicologi și filologi români și străini.</w:t>
            </w:r>
          </w:p>
        </w:tc>
        <w:tc>
          <w:tcPr>
            <w:tcW w:w="1631" w:type="pct"/>
          </w:tcPr>
          <w:p w14:paraId="19447D52" w14:textId="77777777" w:rsidR="00641617" w:rsidRDefault="00641617" w:rsidP="00FD1086">
            <w:r w:rsidRPr="004D4CE9">
              <w:rPr>
                <w:i/>
                <w:sz w:val="22"/>
                <w:szCs w:val="22"/>
              </w:rPr>
              <w:t>Seminarizare, discuţii, auditii</w:t>
            </w:r>
            <w:r>
              <w:rPr>
                <w:i/>
                <w:sz w:val="22"/>
                <w:szCs w:val="22"/>
              </w:rPr>
              <w:t>.</w:t>
            </w:r>
          </w:p>
          <w:p w14:paraId="73887D91" w14:textId="01A7FA03" w:rsidR="00641617" w:rsidRPr="00333070" w:rsidRDefault="00641617" w:rsidP="00FD1086">
            <w:pPr>
              <w:rPr>
                <w:i/>
              </w:rPr>
            </w:pPr>
          </w:p>
        </w:tc>
        <w:tc>
          <w:tcPr>
            <w:tcW w:w="752" w:type="pct"/>
          </w:tcPr>
          <w:p w14:paraId="56460827" w14:textId="77777777" w:rsidR="00641617" w:rsidRDefault="00641617" w:rsidP="00FD1086">
            <w:r w:rsidRPr="007D10F5">
              <w:rPr>
                <w:b/>
                <w:lang w:val="ro-RO"/>
              </w:rPr>
              <w:t>1</w:t>
            </w:r>
          </w:p>
        </w:tc>
      </w:tr>
      <w:tr w:rsidR="00641617" w:rsidRPr="00891D81" w14:paraId="25668C4B" w14:textId="77777777" w:rsidTr="00FD1086">
        <w:tc>
          <w:tcPr>
            <w:tcW w:w="2617" w:type="pct"/>
            <w:shd w:val="pct15" w:color="auto" w:fill="FFFFFF"/>
          </w:tcPr>
          <w:p w14:paraId="2380A9DD" w14:textId="77777777" w:rsidR="00641617" w:rsidRPr="008B6DE7" w:rsidRDefault="00641617" w:rsidP="00FD1086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 xml:space="preserve">8. Manuscrise muzicale mai importante din secolul al XVII-lea, în Țara Românească și în Moldova.  </w:t>
            </w:r>
          </w:p>
        </w:tc>
        <w:tc>
          <w:tcPr>
            <w:tcW w:w="1631" w:type="pct"/>
          </w:tcPr>
          <w:p w14:paraId="1A0135DD" w14:textId="242F00BC" w:rsidR="00641617" w:rsidRDefault="00641617" w:rsidP="00FD1086">
            <w:r w:rsidRPr="004D4CE9">
              <w:rPr>
                <w:i/>
                <w:sz w:val="22"/>
                <w:szCs w:val="22"/>
              </w:rPr>
              <w:t>Seminarizare, discuţii, auditii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752" w:type="pct"/>
          </w:tcPr>
          <w:p w14:paraId="3B7C2A10" w14:textId="77777777" w:rsidR="00641617" w:rsidRDefault="00641617" w:rsidP="00FD1086">
            <w:r w:rsidRPr="007D10F5">
              <w:rPr>
                <w:b/>
                <w:lang w:val="ro-RO"/>
              </w:rPr>
              <w:t>1</w:t>
            </w:r>
          </w:p>
        </w:tc>
      </w:tr>
      <w:tr w:rsidR="00641617" w:rsidRPr="00891D81" w14:paraId="5172F77D" w14:textId="77777777" w:rsidTr="00FD1086">
        <w:tc>
          <w:tcPr>
            <w:tcW w:w="2617" w:type="pct"/>
            <w:shd w:val="pct15" w:color="auto" w:fill="FFFFFF"/>
          </w:tcPr>
          <w:p w14:paraId="6A20E2F9" w14:textId="77777777" w:rsidR="00641617" w:rsidRDefault="00641617" w:rsidP="00FD1086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>9. Învățământul muzical în epoca Sfântului Domnitor Martir Constantin Brâncoveanu și în decursul secolului al XVIII-lea. Școli, reprezentați, manuscrise muzicale. Derularea procesului de românire a cântării bisericești. Etapa I (partea I).</w:t>
            </w:r>
          </w:p>
          <w:p w14:paraId="0AB06079" w14:textId="77777777" w:rsidR="00641617" w:rsidRPr="008B6DE7" w:rsidRDefault="00641617" w:rsidP="00FD1086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631" w:type="pct"/>
          </w:tcPr>
          <w:p w14:paraId="2B71B8A8" w14:textId="77777777" w:rsidR="00641617" w:rsidRDefault="00641617" w:rsidP="00FD1086">
            <w:r w:rsidRPr="004D4CE9">
              <w:rPr>
                <w:i/>
                <w:sz w:val="22"/>
                <w:szCs w:val="22"/>
              </w:rPr>
              <w:t>Seminarizare, discuţii, auditii</w:t>
            </w:r>
            <w:r>
              <w:rPr>
                <w:i/>
                <w:sz w:val="22"/>
                <w:szCs w:val="22"/>
              </w:rPr>
              <w:t>.</w:t>
            </w:r>
          </w:p>
          <w:p w14:paraId="44C5CF6F" w14:textId="77777777" w:rsidR="00641617" w:rsidRPr="00333070" w:rsidRDefault="00641617" w:rsidP="00FD1086">
            <w:pPr>
              <w:rPr>
                <w:i/>
              </w:rPr>
            </w:pPr>
            <w:r w:rsidRPr="00C40010">
              <w:rPr>
                <w:i/>
                <w:sz w:val="22"/>
                <w:szCs w:val="22"/>
              </w:rPr>
              <w:t>Reguli de dublă transcriere, din notația psaltică în notația liniară</w:t>
            </w:r>
            <w:r>
              <w:rPr>
                <w:i/>
              </w:rPr>
              <w:t>.</w:t>
            </w:r>
          </w:p>
        </w:tc>
        <w:tc>
          <w:tcPr>
            <w:tcW w:w="752" w:type="pct"/>
          </w:tcPr>
          <w:p w14:paraId="73B3BD52" w14:textId="77777777" w:rsidR="00641617" w:rsidRDefault="00641617" w:rsidP="00FD1086">
            <w:r w:rsidRPr="007D10F5">
              <w:rPr>
                <w:b/>
                <w:lang w:val="ro-RO"/>
              </w:rPr>
              <w:t>1</w:t>
            </w:r>
          </w:p>
        </w:tc>
      </w:tr>
      <w:tr w:rsidR="00641617" w:rsidRPr="00891D81" w14:paraId="5475F7E8" w14:textId="77777777" w:rsidTr="00FD1086">
        <w:tc>
          <w:tcPr>
            <w:tcW w:w="2617" w:type="pct"/>
            <w:shd w:val="pct15" w:color="auto" w:fill="FFFFFF"/>
          </w:tcPr>
          <w:p w14:paraId="428D4443" w14:textId="77777777" w:rsidR="00641617" w:rsidRDefault="00641617" w:rsidP="00FD1086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>10. Învățământul muzical în epoca Sfântului Domnitor Martir Constantin Brâncoveanu și în decursul secolului al XVIII-lea. Școli, reprezentați, manuscrise muzicale. Derularea procesului de românire a cântării bisericești. Etapa I (partea a II-a).</w:t>
            </w:r>
          </w:p>
          <w:p w14:paraId="40808D9D" w14:textId="77777777" w:rsidR="00641617" w:rsidRPr="008B6DE7" w:rsidRDefault="00641617" w:rsidP="00FD1086">
            <w:pPr>
              <w:pStyle w:val="Corptext"/>
              <w:rPr>
                <w:bCs/>
              </w:rPr>
            </w:pPr>
          </w:p>
        </w:tc>
        <w:tc>
          <w:tcPr>
            <w:tcW w:w="1631" w:type="pct"/>
          </w:tcPr>
          <w:p w14:paraId="1EC5A09F" w14:textId="77777777" w:rsidR="00641617" w:rsidRDefault="00641617" w:rsidP="00FD1086">
            <w:r w:rsidRPr="004D4CE9">
              <w:rPr>
                <w:i/>
                <w:sz w:val="22"/>
                <w:szCs w:val="22"/>
              </w:rPr>
              <w:t>Seminarizare, discuţii, auditii</w:t>
            </w:r>
            <w:r>
              <w:rPr>
                <w:i/>
                <w:sz w:val="22"/>
                <w:szCs w:val="22"/>
              </w:rPr>
              <w:t>. Reguli de dublă transcriere din notația psaltică în notația liniară.</w:t>
            </w:r>
          </w:p>
        </w:tc>
        <w:tc>
          <w:tcPr>
            <w:tcW w:w="752" w:type="pct"/>
          </w:tcPr>
          <w:p w14:paraId="1EAFAC69" w14:textId="77777777" w:rsidR="00641617" w:rsidRDefault="00641617" w:rsidP="00FD1086">
            <w:r w:rsidRPr="007D10F5">
              <w:rPr>
                <w:b/>
                <w:lang w:val="ro-RO"/>
              </w:rPr>
              <w:t>1</w:t>
            </w:r>
          </w:p>
        </w:tc>
      </w:tr>
      <w:tr w:rsidR="00641617" w:rsidRPr="00891D81" w14:paraId="70D09D05" w14:textId="77777777" w:rsidTr="00FD1086">
        <w:tc>
          <w:tcPr>
            <w:tcW w:w="2617" w:type="pct"/>
            <w:shd w:val="pct15" w:color="auto" w:fill="FFFFFF"/>
          </w:tcPr>
          <w:p w14:paraId="4CB46F39" w14:textId="77777777" w:rsidR="00641617" w:rsidRPr="008B6DE7" w:rsidRDefault="00641617" w:rsidP="00FD1086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 xml:space="preserve">11. Muzica bisericească pe teritoriul Transilvaniei și Bucovinei între secolele XVIII-XIX. </w:t>
            </w:r>
          </w:p>
        </w:tc>
        <w:tc>
          <w:tcPr>
            <w:tcW w:w="1631" w:type="pct"/>
          </w:tcPr>
          <w:p w14:paraId="411BC5C8" w14:textId="1B6CF3EB" w:rsidR="00641617" w:rsidRDefault="00641617" w:rsidP="00FD1086">
            <w:r w:rsidRPr="004D4CE9">
              <w:rPr>
                <w:i/>
                <w:sz w:val="22"/>
                <w:szCs w:val="22"/>
              </w:rPr>
              <w:t>Seminarizare, discuţii, auditii</w:t>
            </w:r>
            <w:r>
              <w:rPr>
                <w:i/>
                <w:sz w:val="22"/>
                <w:szCs w:val="22"/>
              </w:rPr>
              <w:t xml:space="preserve">.Reguli de transcriere din notația </w:t>
            </w:r>
            <w:r w:rsidR="007D6128">
              <w:rPr>
                <w:i/>
                <w:sz w:val="22"/>
                <w:szCs w:val="22"/>
              </w:rPr>
              <w:t>psaltică</w:t>
            </w:r>
            <w:r>
              <w:rPr>
                <w:i/>
                <w:sz w:val="22"/>
                <w:szCs w:val="22"/>
              </w:rPr>
              <w:t xml:space="preserve"> în cea </w:t>
            </w:r>
            <w:r w:rsidR="007D6128">
              <w:rPr>
                <w:i/>
                <w:sz w:val="22"/>
                <w:szCs w:val="22"/>
              </w:rPr>
              <w:t>liniară</w:t>
            </w:r>
          </w:p>
        </w:tc>
        <w:tc>
          <w:tcPr>
            <w:tcW w:w="752" w:type="pct"/>
          </w:tcPr>
          <w:p w14:paraId="617F6EF5" w14:textId="77777777" w:rsidR="00641617" w:rsidRDefault="00641617" w:rsidP="00FD1086">
            <w:r w:rsidRPr="007D10F5">
              <w:rPr>
                <w:b/>
                <w:lang w:val="ro-RO"/>
              </w:rPr>
              <w:t>1</w:t>
            </w:r>
          </w:p>
        </w:tc>
      </w:tr>
      <w:tr w:rsidR="00641617" w:rsidRPr="00891D81" w14:paraId="2E59260C" w14:textId="77777777" w:rsidTr="00FD1086">
        <w:tc>
          <w:tcPr>
            <w:tcW w:w="2617" w:type="pct"/>
            <w:shd w:val="pct15" w:color="auto" w:fill="FFFFFF"/>
          </w:tcPr>
          <w:p w14:paraId="0E24B7DD" w14:textId="5A5D531F" w:rsidR="00641617" w:rsidRPr="008B6DE7" w:rsidRDefault="00641617" w:rsidP="00FD1086">
            <w:pPr>
              <w:pStyle w:val="Corptext"/>
              <w:rPr>
                <w:bCs/>
              </w:rPr>
            </w:pPr>
            <w:r>
              <w:rPr>
                <w:sz w:val="23"/>
                <w:szCs w:val="23"/>
              </w:rPr>
              <w:t>12. Muzica bisericească pe teritoriul Moldovei și Bucovinei în secolele XVIII-XIX (Școala muzicală de la Neamț).</w:t>
            </w:r>
            <w:r w:rsidR="007D6128">
              <w:rPr>
                <w:sz w:val="23"/>
                <w:szCs w:val="23"/>
              </w:rPr>
              <w:t xml:space="preserve"> Stilurile muzicale bisericești din Basarabia, în prima jumătate a secolului al XIX-lea.</w:t>
            </w:r>
          </w:p>
        </w:tc>
        <w:tc>
          <w:tcPr>
            <w:tcW w:w="1631" w:type="pct"/>
          </w:tcPr>
          <w:p w14:paraId="31AE5441" w14:textId="0ED99EEA" w:rsidR="00641617" w:rsidRDefault="00641617" w:rsidP="00FD1086">
            <w:r w:rsidRPr="004D4CE9">
              <w:rPr>
                <w:i/>
                <w:sz w:val="22"/>
                <w:szCs w:val="22"/>
              </w:rPr>
              <w:t>Seminarizare, discuţii, auditii</w:t>
            </w:r>
            <w:r>
              <w:rPr>
                <w:i/>
                <w:sz w:val="22"/>
                <w:szCs w:val="22"/>
              </w:rPr>
              <w:t xml:space="preserve">. Reguli de transcriere din notația </w:t>
            </w:r>
            <w:r w:rsidR="007D6128">
              <w:rPr>
                <w:i/>
                <w:sz w:val="22"/>
                <w:szCs w:val="22"/>
              </w:rPr>
              <w:t>psaltică</w:t>
            </w:r>
            <w:r>
              <w:rPr>
                <w:i/>
                <w:sz w:val="22"/>
                <w:szCs w:val="22"/>
              </w:rPr>
              <w:t xml:space="preserve"> în notația </w:t>
            </w:r>
            <w:r w:rsidR="007D6128">
              <w:rPr>
                <w:i/>
                <w:sz w:val="22"/>
                <w:szCs w:val="22"/>
              </w:rPr>
              <w:t>liniară.</w:t>
            </w:r>
          </w:p>
        </w:tc>
        <w:tc>
          <w:tcPr>
            <w:tcW w:w="752" w:type="pct"/>
          </w:tcPr>
          <w:p w14:paraId="07E31995" w14:textId="77777777" w:rsidR="00641617" w:rsidRDefault="00641617" w:rsidP="00FD1086">
            <w:r w:rsidRPr="007D10F5">
              <w:rPr>
                <w:b/>
                <w:lang w:val="ro-RO"/>
              </w:rPr>
              <w:t>1</w:t>
            </w:r>
          </w:p>
        </w:tc>
      </w:tr>
      <w:tr w:rsidR="00641617" w:rsidRPr="00891D81" w14:paraId="7DA106BB" w14:textId="77777777" w:rsidTr="00FD1086">
        <w:tc>
          <w:tcPr>
            <w:tcW w:w="2617" w:type="pct"/>
            <w:shd w:val="pct15" w:color="auto" w:fill="FFFFFF"/>
          </w:tcPr>
          <w:p w14:paraId="2D1567B0" w14:textId="18B1A5C8" w:rsidR="00641617" w:rsidRDefault="00641617" w:rsidP="00FD1086">
            <w:pPr>
              <w:spacing w:after="200" w:line="276" w:lineRule="auto"/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13.</w:t>
            </w:r>
            <w:r>
              <w:t xml:space="preserve"> </w:t>
            </w:r>
            <w:r>
              <w:rPr>
                <w:bCs/>
              </w:rPr>
              <w:t>Muzica psaltică</w:t>
            </w:r>
            <w:r w:rsidR="008F02AF">
              <w:rPr>
                <w:bCs/>
              </w:rPr>
              <w:t xml:space="preserve"> practicată la</w:t>
            </w:r>
            <w:r>
              <w:rPr>
                <w:bCs/>
              </w:rPr>
              <w:t xml:space="preserve"> mănăstirea Noul Neamț din Basarabia, în a II-a jumătate a secolului al XIX-lea. Reprezentanți, copiști, manuscrise și tipărituri psaltice.</w:t>
            </w:r>
          </w:p>
        </w:tc>
        <w:tc>
          <w:tcPr>
            <w:tcW w:w="1631" w:type="pct"/>
          </w:tcPr>
          <w:p w14:paraId="29378FCC" w14:textId="4DAA7250" w:rsidR="00641617" w:rsidRDefault="00641617" w:rsidP="00FD1086">
            <w:r w:rsidRPr="004D4CE9">
              <w:rPr>
                <w:i/>
                <w:sz w:val="22"/>
                <w:szCs w:val="22"/>
              </w:rPr>
              <w:t>Seminarizare, discuţii, auditii</w:t>
            </w:r>
            <w:r>
              <w:rPr>
                <w:i/>
                <w:sz w:val="22"/>
                <w:szCs w:val="22"/>
              </w:rPr>
              <w:t xml:space="preserve">. Regului de transcriere din notația </w:t>
            </w:r>
            <w:r w:rsidR="007D6128">
              <w:rPr>
                <w:i/>
                <w:sz w:val="22"/>
                <w:szCs w:val="22"/>
              </w:rPr>
              <w:t>psaltică</w:t>
            </w:r>
            <w:r>
              <w:rPr>
                <w:i/>
                <w:sz w:val="22"/>
                <w:szCs w:val="22"/>
              </w:rPr>
              <w:t xml:space="preserve"> în notația </w:t>
            </w:r>
            <w:r w:rsidR="007D6128">
              <w:rPr>
                <w:i/>
                <w:sz w:val="22"/>
                <w:szCs w:val="22"/>
              </w:rPr>
              <w:t>liniară.</w:t>
            </w:r>
          </w:p>
        </w:tc>
        <w:tc>
          <w:tcPr>
            <w:tcW w:w="752" w:type="pct"/>
          </w:tcPr>
          <w:p w14:paraId="53945C2D" w14:textId="77777777" w:rsidR="00641617" w:rsidRDefault="00641617" w:rsidP="00FD1086">
            <w:r w:rsidRPr="007D10F5">
              <w:rPr>
                <w:b/>
                <w:lang w:val="ro-RO"/>
              </w:rPr>
              <w:t>1</w:t>
            </w:r>
          </w:p>
        </w:tc>
      </w:tr>
      <w:tr w:rsidR="00641617" w:rsidRPr="00891D81" w14:paraId="78D4A46E" w14:textId="77777777" w:rsidTr="00FD1086">
        <w:tc>
          <w:tcPr>
            <w:tcW w:w="2617" w:type="pct"/>
            <w:shd w:val="pct15" w:color="auto" w:fill="FFFFFF"/>
          </w:tcPr>
          <w:p w14:paraId="258C32B7" w14:textId="5298AF77" w:rsidR="00641617" w:rsidRDefault="00641617" w:rsidP="00FD1086">
            <w:pPr>
              <w:spacing w:after="200" w:line="276" w:lineRule="auto"/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14.</w:t>
            </w:r>
            <w:r w:rsidRPr="00C10909">
              <w:rPr>
                <w:rFonts w:eastAsia="Calibri"/>
                <w:sz w:val="22"/>
                <w:szCs w:val="22"/>
                <w:lang w:val="ro-RO"/>
              </w:rPr>
              <w:t xml:space="preserve"> </w:t>
            </w:r>
            <w:r>
              <w:rPr>
                <w:bCs/>
              </w:rPr>
              <w:t xml:space="preserve">Învățământul psaltic în Școala de Psaltichie de la Chișinău, după Marea </w:t>
            </w:r>
            <w:r w:rsidR="00210FFB">
              <w:rPr>
                <w:bCs/>
              </w:rPr>
              <w:t>U</w:t>
            </w:r>
            <w:r>
              <w:rPr>
                <w:bCs/>
              </w:rPr>
              <w:t>nire de la 1918 și până la instaurarea regimului communist. Lupta de păstrare a identității românești, a credinței și a tradițiilor strămoșești ortodoxe în perioada 1944-1990.</w:t>
            </w:r>
          </w:p>
        </w:tc>
        <w:tc>
          <w:tcPr>
            <w:tcW w:w="1631" w:type="pct"/>
          </w:tcPr>
          <w:p w14:paraId="0E8256D9" w14:textId="7A133378" w:rsidR="00641617" w:rsidRPr="004D4CE9" w:rsidRDefault="00641617" w:rsidP="00FD1086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Seminarizare, discuții, audiții. </w:t>
            </w:r>
            <w:r w:rsidR="007D6128">
              <w:rPr>
                <w:i/>
                <w:sz w:val="22"/>
                <w:szCs w:val="22"/>
              </w:rPr>
              <w:t>Regului de transcriere din notația psaltică în notația liniară.</w:t>
            </w:r>
          </w:p>
        </w:tc>
        <w:tc>
          <w:tcPr>
            <w:tcW w:w="752" w:type="pct"/>
          </w:tcPr>
          <w:p w14:paraId="394A776F" w14:textId="77777777" w:rsidR="00641617" w:rsidRPr="007D10F5" w:rsidRDefault="00641617" w:rsidP="00FD1086">
            <w:pPr>
              <w:rPr>
                <w:b/>
                <w:lang w:val="ro-RO"/>
              </w:rPr>
            </w:pPr>
          </w:p>
        </w:tc>
      </w:tr>
    </w:tbl>
    <w:p w14:paraId="10B4F844" w14:textId="5399D80A" w:rsidR="00641617" w:rsidRPr="00737937" w:rsidRDefault="00641617" w:rsidP="00737937">
      <w:pPr>
        <w:pStyle w:val="Listparagraf"/>
        <w:numPr>
          <w:ilvl w:val="0"/>
          <w:numId w:val="2"/>
        </w:numPr>
        <w:rPr>
          <w:b/>
          <w:lang w:val="ro-RO"/>
        </w:rPr>
      </w:pPr>
      <w:r w:rsidRPr="00737937">
        <w:rPr>
          <w:b/>
          <w:lang w:val="ro-RO"/>
        </w:rPr>
        <w:t>Coroborarea conţinuturilor  disciplinei cu aşteptările reprezentanţilor comunităţii epistemice, asociaţiilor  profesionale şi angajatori reprezentativi din domeniul aferent programului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12"/>
      </w:tblGrid>
      <w:tr w:rsidR="00641617" w:rsidRPr="00891D81" w14:paraId="18854CBB" w14:textId="77777777" w:rsidTr="00FD1086">
        <w:trPr>
          <w:trHeight w:val="360"/>
        </w:trPr>
        <w:tc>
          <w:tcPr>
            <w:tcW w:w="10927" w:type="dxa"/>
          </w:tcPr>
          <w:p w14:paraId="09A4F630" w14:textId="77777777" w:rsidR="00641617" w:rsidRPr="00891D81" w:rsidRDefault="00641617" w:rsidP="00FD1086">
            <w:pPr>
              <w:rPr>
                <w:i/>
                <w:color w:val="FF0000"/>
                <w:lang w:val="ro-RO"/>
              </w:rPr>
            </w:pPr>
          </w:p>
        </w:tc>
      </w:tr>
    </w:tbl>
    <w:p w14:paraId="4CDD6BBD" w14:textId="77777777" w:rsidR="00641617" w:rsidRDefault="00641617" w:rsidP="00641617">
      <w:pPr>
        <w:rPr>
          <w:lang w:val="ro-RO"/>
        </w:rPr>
      </w:pPr>
    </w:p>
    <w:p w14:paraId="657B0846" w14:textId="77777777" w:rsidR="00641617" w:rsidRDefault="00641617" w:rsidP="00641617">
      <w:pPr>
        <w:rPr>
          <w:lang w:val="ro-RO"/>
        </w:rPr>
      </w:pPr>
    </w:p>
    <w:p w14:paraId="3BF964BC" w14:textId="77777777" w:rsidR="00641617" w:rsidRPr="00267366" w:rsidRDefault="00641617" w:rsidP="00737937">
      <w:pPr>
        <w:numPr>
          <w:ilvl w:val="0"/>
          <w:numId w:val="2"/>
        </w:numPr>
        <w:rPr>
          <w:b/>
          <w:lang w:val="ro-RO"/>
        </w:rPr>
      </w:pPr>
      <w:r w:rsidRPr="00267366">
        <w:rPr>
          <w:b/>
          <w:lang w:val="ro-RO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6"/>
        <w:gridCol w:w="2701"/>
        <w:gridCol w:w="2698"/>
        <w:gridCol w:w="2697"/>
      </w:tblGrid>
      <w:tr w:rsidR="00641617" w:rsidRPr="00891D81" w14:paraId="5B32E11A" w14:textId="77777777" w:rsidTr="00FD1086">
        <w:trPr>
          <w:trHeight w:val="262"/>
        </w:trPr>
        <w:tc>
          <w:tcPr>
            <w:tcW w:w="2732" w:type="dxa"/>
          </w:tcPr>
          <w:p w14:paraId="699A4B13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Tip activitate</w:t>
            </w:r>
          </w:p>
        </w:tc>
        <w:tc>
          <w:tcPr>
            <w:tcW w:w="2732" w:type="dxa"/>
            <w:shd w:val="pct15" w:color="auto" w:fill="auto"/>
          </w:tcPr>
          <w:p w14:paraId="5F3EFC61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10.1 Criterii de evaluare</w:t>
            </w:r>
          </w:p>
        </w:tc>
        <w:tc>
          <w:tcPr>
            <w:tcW w:w="2732" w:type="dxa"/>
          </w:tcPr>
          <w:p w14:paraId="0E650556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10.2 metode de evaluare</w:t>
            </w:r>
          </w:p>
        </w:tc>
        <w:tc>
          <w:tcPr>
            <w:tcW w:w="2732" w:type="dxa"/>
          </w:tcPr>
          <w:p w14:paraId="548A5D87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10.3 Pondere din nota finală</w:t>
            </w:r>
          </w:p>
        </w:tc>
      </w:tr>
      <w:tr w:rsidR="00641617" w:rsidRPr="00891D81" w14:paraId="01317415" w14:textId="77777777" w:rsidTr="00FD1086">
        <w:trPr>
          <w:trHeight w:val="262"/>
        </w:trPr>
        <w:tc>
          <w:tcPr>
            <w:tcW w:w="2732" w:type="dxa"/>
            <w:vMerge w:val="restart"/>
          </w:tcPr>
          <w:p w14:paraId="49F29336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10.4 Curs</w:t>
            </w:r>
          </w:p>
        </w:tc>
        <w:tc>
          <w:tcPr>
            <w:tcW w:w="2732" w:type="dxa"/>
            <w:shd w:val="pct15" w:color="auto" w:fill="auto"/>
          </w:tcPr>
          <w:p w14:paraId="7A06669D" w14:textId="77777777" w:rsidR="00641617" w:rsidRPr="005F028F" w:rsidRDefault="00641617" w:rsidP="00FD1086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Evaluare finală</w:t>
            </w:r>
          </w:p>
        </w:tc>
        <w:tc>
          <w:tcPr>
            <w:tcW w:w="2732" w:type="dxa"/>
          </w:tcPr>
          <w:p w14:paraId="629B99BB" w14:textId="77777777" w:rsidR="00641617" w:rsidRPr="005F028F" w:rsidRDefault="00641617" w:rsidP="00FD1086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Examen scris</w:t>
            </w:r>
          </w:p>
        </w:tc>
        <w:tc>
          <w:tcPr>
            <w:tcW w:w="2732" w:type="dxa"/>
          </w:tcPr>
          <w:p w14:paraId="06658F27" w14:textId="77777777" w:rsidR="00641617" w:rsidRPr="005F028F" w:rsidRDefault="00641617" w:rsidP="00FD1086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  <w:r w:rsidRPr="005F028F">
              <w:rPr>
                <w:color w:val="000000"/>
                <w:lang w:val="ro-RO"/>
              </w:rPr>
              <w:t>0%</w:t>
            </w:r>
          </w:p>
        </w:tc>
      </w:tr>
      <w:tr w:rsidR="00641617" w:rsidRPr="00891D81" w14:paraId="5217CF39" w14:textId="77777777" w:rsidTr="00FD1086">
        <w:trPr>
          <w:trHeight w:val="140"/>
        </w:trPr>
        <w:tc>
          <w:tcPr>
            <w:tcW w:w="2732" w:type="dxa"/>
            <w:vMerge/>
          </w:tcPr>
          <w:p w14:paraId="613F03D9" w14:textId="77777777" w:rsidR="00641617" w:rsidRPr="00891D81" w:rsidRDefault="00641617" w:rsidP="00FD1086">
            <w:pPr>
              <w:rPr>
                <w:lang w:val="ro-RO"/>
              </w:rPr>
            </w:pPr>
          </w:p>
        </w:tc>
        <w:tc>
          <w:tcPr>
            <w:tcW w:w="2732" w:type="dxa"/>
            <w:shd w:val="pct15" w:color="auto" w:fill="auto"/>
          </w:tcPr>
          <w:p w14:paraId="49837AD8" w14:textId="77777777" w:rsidR="00641617" w:rsidRPr="005F028F" w:rsidRDefault="00641617" w:rsidP="00FD1086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-</w:t>
            </w:r>
            <w:r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2732" w:type="dxa"/>
          </w:tcPr>
          <w:p w14:paraId="540C7BB2" w14:textId="77777777" w:rsidR="00641617" w:rsidRPr="005F028F" w:rsidRDefault="00641617" w:rsidP="00FD1086">
            <w:pPr>
              <w:rPr>
                <w:i/>
                <w:color w:val="000000"/>
                <w:lang w:val="ro-RO"/>
              </w:rPr>
            </w:pPr>
          </w:p>
        </w:tc>
        <w:tc>
          <w:tcPr>
            <w:tcW w:w="2732" w:type="dxa"/>
          </w:tcPr>
          <w:p w14:paraId="7DF24396" w14:textId="77777777" w:rsidR="00641617" w:rsidRPr="005F028F" w:rsidRDefault="00641617" w:rsidP="00FD1086">
            <w:pPr>
              <w:rPr>
                <w:color w:val="000000"/>
                <w:lang w:val="ro-RO"/>
              </w:rPr>
            </w:pPr>
          </w:p>
        </w:tc>
      </w:tr>
      <w:tr w:rsidR="00641617" w:rsidRPr="00891D81" w14:paraId="2903B167" w14:textId="77777777" w:rsidTr="00FD1086">
        <w:trPr>
          <w:trHeight w:val="262"/>
        </w:trPr>
        <w:tc>
          <w:tcPr>
            <w:tcW w:w="2732" w:type="dxa"/>
            <w:vMerge w:val="restart"/>
          </w:tcPr>
          <w:p w14:paraId="76758FC0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t>10.5 Seminar/laborator</w:t>
            </w:r>
          </w:p>
        </w:tc>
        <w:tc>
          <w:tcPr>
            <w:tcW w:w="2732" w:type="dxa"/>
            <w:shd w:val="pct15" w:color="auto" w:fill="auto"/>
          </w:tcPr>
          <w:p w14:paraId="1718B4FC" w14:textId="77777777" w:rsidR="00641617" w:rsidRPr="005F028F" w:rsidRDefault="00641617" w:rsidP="00FD1086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2732" w:type="dxa"/>
          </w:tcPr>
          <w:p w14:paraId="29E3E151" w14:textId="77777777" w:rsidR="00641617" w:rsidRPr="005F028F" w:rsidRDefault="00641617" w:rsidP="00FD1086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Examen oral</w:t>
            </w:r>
          </w:p>
        </w:tc>
        <w:tc>
          <w:tcPr>
            <w:tcW w:w="2732" w:type="dxa"/>
          </w:tcPr>
          <w:p w14:paraId="2647BBFD" w14:textId="77777777" w:rsidR="00641617" w:rsidRPr="005F028F" w:rsidRDefault="00641617" w:rsidP="00FD1086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30%</w:t>
            </w:r>
          </w:p>
        </w:tc>
      </w:tr>
      <w:tr w:rsidR="00641617" w:rsidRPr="00891D81" w14:paraId="345CBC71" w14:textId="77777777" w:rsidTr="00FD1086">
        <w:trPr>
          <w:trHeight w:val="140"/>
        </w:trPr>
        <w:tc>
          <w:tcPr>
            <w:tcW w:w="2732" w:type="dxa"/>
            <w:vMerge/>
          </w:tcPr>
          <w:p w14:paraId="0DB983C1" w14:textId="77777777" w:rsidR="00641617" w:rsidRPr="00891D81" w:rsidRDefault="00641617" w:rsidP="00FD1086">
            <w:pPr>
              <w:rPr>
                <w:lang w:val="ro-RO"/>
              </w:rPr>
            </w:pPr>
          </w:p>
        </w:tc>
        <w:tc>
          <w:tcPr>
            <w:tcW w:w="2732" w:type="dxa"/>
            <w:shd w:val="pct15" w:color="auto" w:fill="auto"/>
          </w:tcPr>
          <w:p w14:paraId="21003398" w14:textId="77777777" w:rsidR="00641617" w:rsidRPr="00891D81" w:rsidRDefault="00641617" w:rsidP="00FD1086">
            <w:pPr>
              <w:rPr>
                <w:i/>
                <w:lang w:val="ro-RO"/>
              </w:rPr>
            </w:pPr>
            <w:r w:rsidRPr="00891D81">
              <w:rPr>
                <w:i/>
                <w:lang w:val="ro-RO"/>
              </w:rPr>
              <w:t>-</w:t>
            </w:r>
            <w:r>
              <w:rPr>
                <w:i/>
                <w:lang w:val="ro-RO"/>
              </w:rPr>
              <w:t xml:space="preserve"> Activitate la seminar</w:t>
            </w:r>
          </w:p>
        </w:tc>
        <w:tc>
          <w:tcPr>
            <w:tcW w:w="2732" w:type="dxa"/>
          </w:tcPr>
          <w:p w14:paraId="1FC815B4" w14:textId="77777777" w:rsidR="00641617" w:rsidRPr="00891D81" w:rsidRDefault="00641617" w:rsidP="00FD1086">
            <w:pPr>
              <w:rPr>
                <w:i/>
                <w:lang w:val="ro-RO"/>
              </w:rPr>
            </w:pPr>
          </w:p>
        </w:tc>
        <w:tc>
          <w:tcPr>
            <w:tcW w:w="2732" w:type="dxa"/>
          </w:tcPr>
          <w:p w14:paraId="59F558CE" w14:textId="77777777" w:rsidR="00641617" w:rsidRPr="00891D81" w:rsidRDefault="00641617" w:rsidP="00FD1086">
            <w:pPr>
              <w:rPr>
                <w:lang w:val="ro-RO"/>
              </w:rPr>
            </w:pPr>
          </w:p>
        </w:tc>
      </w:tr>
      <w:tr w:rsidR="00641617" w:rsidRPr="00891D81" w14:paraId="344CEE8A" w14:textId="77777777" w:rsidTr="00FD1086">
        <w:trPr>
          <w:trHeight w:val="262"/>
        </w:trPr>
        <w:tc>
          <w:tcPr>
            <w:tcW w:w="10927" w:type="dxa"/>
            <w:gridSpan w:val="4"/>
          </w:tcPr>
          <w:p w14:paraId="64B5FA37" w14:textId="77777777" w:rsidR="00641617" w:rsidRPr="00891D81" w:rsidRDefault="00641617" w:rsidP="00FD1086">
            <w:pPr>
              <w:rPr>
                <w:lang w:val="ro-RO"/>
              </w:rPr>
            </w:pPr>
            <w:r w:rsidRPr="00891D81">
              <w:rPr>
                <w:lang w:val="ro-RO"/>
              </w:rPr>
              <w:lastRenderedPageBreak/>
              <w:t xml:space="preserve">10.6 Standard minim de performanţă: </w:t>
            </w:r>
          </w:p>
        </w:tc>
      </w:tr>
      <w:tr w:rsidR="00641617" w:rsidRPr="00891D81" w14:paraId="5FDA3BDE" w14:textId="77777777" w:rsidTr="00FD1086">
        <w:trPr>
          <w:trHeight w:val="276"/>
        </w:trPr>
        <w:tc>
          <w:tcPr>
            <w:tcW w:w="10927" w:type="dxa"/>
            <w:gridSpan w:val="4"/>
          </w:tcPr>
          <w:p w14:paraId="066806D1" w14:textId="77777777" w:rsidR="00641617" w:rsidRPr="00055863" w:rsidRDefault="00641617" w:rsidP="00FD1086">
            <w:pPr>
              <w:rPr>
                <w:b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</w:t>
            </w:r>
          </w:p>
        </w:tc>
      </w:tr>
    </w:tbl>
    <w:p w14:paraId="5237997A" w14:textId="77777777" w:rsidR="00641617" w:rsidRDefault="00641617" w:rsidP="00641617">
      <w:pPr>
        <w:rPr>
          <w:lang w:val="ro-RO"/>
        </w:rPr>
      </w:pPr>
    </w:p>
    <w:p w14:paraId="3A07B164" w14:textId="77777777" w:rsidR="00641617" w:rsidRDefault="00641617" w:rsidP="00641617">
      <w:pPr>
        <w:rPr>
          <w:lang w:val="ro-RO"/>
        </w:rPr>
      </w:pPr>
    </w:p>
    <w:p w14:paraId="542D1B86" w14:textId="77777777" w:rsidR="00641617" w:rsidRDefault="00641617" w:rsidP="00641617">
      <w:pPr>
        <w:rPr>
          <w:lang w:val="ro-RO"/>
        </w:rPr>
      </w:pPr>
      <w:r>
        <w:rPr>
          <w:lang w:val="ro-RO"/>
        </w:rPr>
        <w:t>Data completării,</w:t>
      </w:r>
      <w:r>
        <w:rPr>
          <w:lang w:val="ro-RO"/>
        </w:rPr>
        <w:tab/>
        <w:t xml:space="preserve">            Semnătura titularului de curs,</w:t>
      </w:r>
      <w:r>
        <w:rPr>
          <w:lang w:val="ro-RO"/>
        </w:rPr>
        <w:tab/>
      </w:r>
      <w:r>
        <w:rPr>
          <w:lang w:val="ro-RO"/>
        </w:rPr>
        <w:tab/>
        <w:t xml:space="preserve">      Semnătura titularului de seminar,</w:t>
      </w:r>
    </w:p>
    <w:p w14:paraId="6185C77C" w14:textId="66E9CA99" w:rsidR="00641617" w:rsidRDefault="00641617" w:rsidP="00641617">
      <w:pPr>
        <w:rPr>
          <w:lang w:val="ro-RO"/>
        </w:rPr>
      </w:pPr>
    </w:p>
    <w:p w14:paraId="6442B7C9" w14:textId="1D6F9879" w:rsidR="00641617" w:rsidRDefault="00BE03E9" w:rsidP="00641617">
      <w:pPr>
        <w:rPr>
          <w:lang w:val="ro-RO"/>
        </w:rPr>
      </w:pPr>
      <w:r>
        <w:rPr>
          <w:lang w:val="ro-RO"/>
        </w:rPr>
        <w:t>30.09.2025</w:t>
      </w:r>
    </w:p>
    <w:p w14:paraId="6E918EC1" w14:textId="77777777" w:rsidR="00641617" w:rsidRDefault="00641617" w:rsidP="00641617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  <w:t xml:space="preserve">                              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                 </w:t>
      </w:r>
    </w:p>
    <w:p w14:paraId="611E822A" w14:textId="77777777" w:rsidR="00641617" w:rsidRDefault="00641617" w:rsidP="00641617">
      <w:pPr>
        <w:rPr>
          <w:lang w:val="ro-RO"/>
        </w:rPr>
      </w:pPr>
    </w:p>
    <w:p w14:paraId="6A746F6E" w14:textId="77777777" w:rsidR="00641617" w:rsidRDefault="00641617" w:rsidP="00641617">
      <w:pPr>
        <w:rPr>
          <w:lang w:val="ro-RO"/>
        </w:rPr>
      </w:pPr>
      <w:r>
        <w:rPr>
          <w:lang w:val="ro-RO"/>
        </w:rPr>
        <w:t>Data avizării în departament,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                             Semnătura director de departament,</w:t>
      </w:r>
    </w:p>
    <w:p w14:paraId="0FE3B790" w14:textId="725CF4C1" w:rsidR="00641617" w:rsidRPr="00094B73" w:rsidRDefault="00BE03E9" w:rsidP="00641617">
      <w:pPr>
        <w:rPr>
          <w:lang w:val="ro-RO"/>
        </w:rPr>
      </w:pPr>
      <w:r>
        <w:rPr>
          <w:lang w:val="ro-RO"/>
        </w:rPr>
        <w:t>01.10.2025</w:t>
      </w:r>
      <w:r w:rsidR="00641617">
        <w:rPr>
          <w:lang w:val="ro-RO"/>
        </w:rPr>
        <w:tab/>
      </w:r>
      <w:r w:rsidR="00641617">
        <w:rPr>
          <w:lang w:val="ro-RO"/>
        </w:rPr>
        <w:tab/>
      </w:r>
      <w:r w:rsidR="00641617">
        <w:rPr>
          <w:lang w:val="ro-RO"/>
        </w:rPr>
        <w:tab/>
      </w:r>
      <w:r w:rsidR="00641617">
        <w:rPr>
          <w:lang w:val="ro-RO"/>
        </w:rPr>
        <w:tab/>
      </w:r>
      <w:r w:rsidR="00641617">
        <w:rPr>
          <w:lang w:val="ro-RO"/>
        </w:rPr>
        <w:tab/>
        <w:t xml:space="preserve">                                   ……………………………….</w:t>
      </w:r>
    </w:p>
    <w:p w14:paraId="2E05D8AB" w14:textId="77777777" w:rsidR="00641617" w:rsidRDefault="00641617" w:rsidP="00641617"/>
    <w:p w14:paraId="1A5A9584" w14:textId="77777777" w:rsidR="003A1118" w:rsidRDefault="003A1118"/>
    <w:sectPr w:rsidR="003A1118" w:rsidSect="00641617">
      <w:pgSz w:w="12240" w:h="15840"/>
      <w:pgMar w:top="1440" w:right="567" w:bottom="993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2E585" w14:textId="77777777" w:rsidR="004D2494" w:rsidRDefault="004D2494" w:rsidP="00DD6879">
      <w:r>
        <w:separator/>
      </w:r>
    </w:p>
  </w:endnote>
  <w:endnote w:type="continuationSeparator" w:id="0">
    <w:p w14:paraId="5AA8F34C" w14:textId="77777777" w:rsidR="004D2494" w:rsidRDefault="004D2494" w:rsidP="00DD6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99B8A" w14:textId="77777777" w:rsidR="004D2494" w:rsidRDefault="004D2494" w:rsidP="00DD6879">
      <w:r>
        <w:separator/>
      </w:r>
    </w:p>
  </w:footnote>
  <w:footnote w:type="continuationSeparator" w:id="0">
    <w:p w14:paraId="6AD18B5D" w14:textId="77777777" w:rsidR="004D2494" w:rsidRDefault="004D2494" w:rsidP="00DD68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E92D10"/>
    <w:multiLevelType w:val="hybridMultilevel"/>
    <w:tmpl w:val="2A5A1506"/>
    <w:lvl w:ilvl="0" w:tplc="0418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1397312">
    <w:abstractNumId w:val="1"/>
  </w:num>
  <w:num w:numId="2" w16cid:durableId="1823767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4EC"/>
    <w:rsid w:val="001C1B70"/>
    <w:rsid w:val="00210FFB"/>
    <w:rsid w:val="002604EC"/>
    <w:rsid w:val="003313AC"/>
    <w:rsid w:val="00341C45"/>
    <w:rsid w:val="003A1118"/>
    <w:rsid w:val="003E1C74"/>
    <w:rsid w:val="004357E5"/>
    <w:rsid w:val="004D2494"/>
    <w:rsid w:val="0053674F"/>
    <w:rsid w:val="00626EB1"/>
    <w:rsid w:val="00641617"/>
    <w:rsid w:val="00737937"/>
    <w:rsid w:val="00775BC5"/>
    <w:rsid w:val="007D6128"/>
    <w:rsid w:val="00835B5E"/>
    <w:rsid w:val="008B4BF3"/>
    <w:rsid w:val="008F02AF"/>
    <w:rsid w:val="00BE03E9"/>
    <w:rsid w:val="00D641A3"/>
    <w:rsid w:val="00DD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B3EF1"/>
  <w15:chartTrackingRefBased/>
  <w15:docId w15:val="{A9347818-5AE1-40E4-B0FF-04AF1F724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61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2604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604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04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2604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2604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2604E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2604E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2604E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2604E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2604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2604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04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2604EC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2604EC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2604E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2604E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2604E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2604E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2604E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2604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2604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2604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2604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2604E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2604E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2604EC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2604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2604EC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2604EC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6416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o-RO"/>
      <w14:ligatures w14:val="none"/>
    </w:rPr>
  </w:style>
  <w:style w:type="paragraph" w:styleId="Corptext">
    <w:name w:val="Body Text"/>
    <w:basedOn w:val="Normal"/>
    <w:link w:val="CorptextCaracter"/>
    <w:rsid w:val="00641617"/>
    <w:pPr>
      <w:jc w:val="both"/>
    </w:pPr>
    <w:rPr>
      <w:lang w:val="ro-RO"/>
    </w:rPr>
  </w:style>
  <w:style w:type="character" w:customStyle="1" w:styleId="CorptextCaracter">
    <w:name w:val="Corp text Caracter"/>
    <w:basedOn w:val="Fontdeparagrafimplicit"/>
    <w:link w:val="Corptext"/>
    <w:rsid w:val="00641617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Textnotdesubsol">
    <w:name w:val="footnote text"/>
    <w:basedOn w:val="Normal"/>
    <w:link w:val="TextnotdesubsolCaracter"/>
    <w:rsid w:val="00641617"/>
    <w:rPr>
      <w:sz w:val="20"/>
      <w:szCs w:val="20"/>
      <w:lang w:val="ro-RO" w:eastAsia="ro-RO"/>
    </w:rPr>
  </w:style>
  <w:style w:type="character" w:customStyle="1" w:styleId="TextnotdesubsolCaracter">
    <w:name w:val="Text notă de subsol Caracter"/>
    <w:basedOn w:val="Fontdeparagrafimplicit"/>
    <w:link w:val="Textnotdesubsol"/>
    <w:rsid w:val="00641617"/>
    <w:rPr>
      <w:rFonts w:ascii="Times New Roman" w:eastAsia="Times New Roman" w:hAnsi="Times New Roman" w:cs="Times New Roman"/>
      <w:kern w:val="0"/>
      <w:sz w:val="20"/>
      <w:szCs w:val="20"/>
      <w:lang w:eastAsia="ro-RO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DD6879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D6879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DD6879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D6879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1761</Words>
  <Characters>10039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Zaharia Matei</dc:creator>
  <cp:keywords/>
  <dc:description/>
  <cp:lastModifiedBy>radu andrei</cp:lastModifiedBy>
  <cp:revision>10</cp:revision>
  <dcterms:created xsi:type="dcterms:W3CDTF">2025-07-21T11:47:00Z</dcterms:created>
  <dcterms:modified xsi:type="dcterms:W3CDTF">2025-12-09T12:37:00Z</dcterms:modified>
</cp:coreProperties>
</file>