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7DFF0" w14:textId="77777777" w:rsidR="00F268EE" w:rsidRPr="004C719F" w:rsidRDefault="00F268EE" w:rsidP="00F268EE">
      <w:pPr>
        <w:jc w:val="center"/>
        <w:rPr>
          <w:b/>
          <w:i/>
          <w:color w:val="FF0000"/>
          <w:lang w:val="ro-RO"/>
        </w:rPr>
      </w:pPr>
      <w:r w:rsidRPr="00094B73">
        <w:rPr>
          <w:b/>
        </w:rPr>
        <w:t>FI</w:t>
      </w:r>
      <w:r w:rsidRPr="00094B73">
        <w:rPr>
          <w:b/>
          <w:lang w:val="ro-RO"/>
        </w:rPr>
        <w:t>ŞA DISCIPLINEI</w:t>
      </w:r>
      <w:r>
        <w:rPr>
          <w:b/>
          <w:lang w:val="ro-RO"/>
        </w:rPr>
        <w:t xml:space="preserve"> </w:t>
      </w:r>
    </w:p>
    <w:p w14:paraId="27D6B90E" w14:textId="77777777" w:rsidR="00F268EE" w:rsidRDefault="00F268EE" w:rsidP="00F268EE">
      <w:pPr>
        <w:rPr>
          <w:lang w:val="ro-RO"/>
        </w:rPr>
      </w:pPr>
    </w:p>
    <w:p w14:paraId="738610C5" w14:textId="77777777" w:rsidR="00F268EE" w:rsidRPr="00891D81" w:rsidRDefault="00F268EE" w:rsidP="00F268EE">
      <w:pPr>
        <w:numPr>
          <w:ilvl w:val="0"/>
          <w:numId w:val="1"/>
        </w:numPr>
        <w:rPr>
          <w:b/>
          <w:lang w:val="ro-RO"/>
        </w:rPr>
      </w:pPr>
      <w:r w:rsidRPr="00891D81">
        <w:rPr>
          <w:b/>
          <w:lang w:val="ro-RO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6474"/>
      </w:tblGrid>
      <w:tr w:rsidR="00F268EE" w:rsidRPr="00891D81" w14:paraId="703A3C84" w14:textId="77777777" w:rsidTr="00363720">
        <w:tc>
          <w:tcPr>
            <w:tcW w:w="2006" w:type="pct"/>
          </w:tcPr>
          <w:p w14:paraId="793E48BA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 xml:space="preserve">1.1. Instituţia de </w:t>
            </w:r>
            <w:r>
              <w:rPr>
                <w:lang w:val="ro-RO"/>
              </w:rPr>
              <w:t>învăţămâ</w:t>
            </w:r>
            <w:r w:rsidRPr="00891D81">
              <w:rPr>
                <w:lang w:val="ro-RO"/>
              </w:rPr>
              <w:t>nt</w:t>
            </w:r>
          </w:p>
        </w:tc>
        <w:tc>
          <w:tcPr>
            <w:tcW w:w="2994" w:type="pct"/>
          </w:tcPr>
          <w:p w14:paraId="65790ED0" w14:textId="77777777" w:rsidR="00F268EE" w:rsidRPr="00891D81" w:rsidRDefault="00F268EE" w:rsidP="003637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Universitatea din București</w:t>
            </w:r>
          </w:p>
        </w:tc>
      </w:tr>
      <w:tr w:rsidR="00F268EE" w:rsidRPr="00891D81" w14:paraId="085FB63D" w14:textId="77777777" w:rsidTr="00363720">
        <w:tc>
          <w:tcPr>
            <w:tcW w:w="2006" w:type="pct"/>
          </w:tcPr>
          <w:p w14:paraId="053096EF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 xml:space="preserve">1.2. Facultatea </w:t>
            </w:r>
          </w:p>
        </w:tc>
        <w:tc>
          <w:tcPr>
            <w:tcW w:w="2994" w:type="pct"/>
          </w:tcPr>
          <w:p w14:paraId="341AEF6B" w14:textId="77777777" w:rsidR="00F268EE" w:rsidRPr="0030449D" w:rsidRDefault="00F268EE" w:rsidP="00363720">
            <w:pPr>
              <w:rPr>
                <w:b/>
                <w:i/>
                <w:color w:val="000000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color w:val="000000"/>
                <w:lang w:val="ro-RO"/>
              </w:rPr>
              <w:t xml:space="preserve">Teologie Ortodoxă </w:t>
            </w:r>
            <w:r>
              <w:rPr>
                <w:b/>
                <w:i/>
                <w:color w:val="000000"/>
                <w:lang w:val="ro-RO"/>
              </w:rPr>
              <w:t>Justinian Patriarhul</w:t>
            </w:r>
          </w:p>
        </w:tc>
      </w:tr>
      <w:tr w:rsidR="00F268EE" w:rsidRPr="00891D81" w14:paraId="2A1A2993" w14:textId="77777777" w:rsidTr="00363720">
        <w:tc>
          <w:tcPr>
            <w:tcW w:w="2006" w:type="pct"/>
          </w:tcPr>
          <w:p w14:paraId="5ADEF7E2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 xml:space="preserve">1.3. Departamentul </w:t>
            </w:r>
          </w:p>
        </w:tc>
        <w:tc>
          <w:tcPr>
            <w:tcW w:w="2994" w:type="pct"/>
          </w:tcPr>
          <w:p w14:paraId="36D87C02" w14:textId="77777777" w:rsidR="00F268EE" w:rsidRPr="008245D4" w:rsidRDefault="00F268EE" w:rsidP="00363720">
            <w:pPr>
              <w:rPr>
                <w:b/>
                <w:color w:val="000000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color w:val="000000"/>
                <w:lang w:val="ro-RO"/>
              </w:rPr>
              <w:t>Teologie Sistematică, Practică și Artă sacră</w:t>
            </w:r>
          </w:p>
        </w:tc>
      </w:tr>
      <w:tr w:rsidR="00F268EE" w:rsidRPr="00891D81" w14:paraId="0DEEE81B" w14:textId="77777777" w:rsidTr="00363720">
        <w:tc>
          <w:tcPr>
            <w:tcW w:w="2006" w:type="pct"/>
          </w:tcPr>
          <w:p w14:paraId="48B9C5DE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1.4. Domeniul de studii</w:t>
            </w:r>
          </w:p>
        </w:tc>
        <w:tc>
          <w:tcPr>
            <w:tcW w:w="2994" w:type="pct"/>
          </w:tcPr>
          <w:p w14:paraId="19E8AAD8" w14:textId="77777777" w:rsidR="00F268EE" w:rsidRPr="008245D4" w:rsidRDefault="00F268EE" w:rsidP="00363720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F268EE" w:rsidRPr="00891D81" w14:paraId="3112B5DF" w14:textId="77777777" w:rsidTr="00363720">
        <w:tc>
          <w:tcPr>
            <w:tcW w:w="2006" w:type="pct"/>
          </w:tcPr>
          <w:p w14:paraId="214AF9CD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1.5. Ciclul de studii</w:t>
            </w:r>
          </w:p>
        </w:tc>
        <w:tc>
          <w:tcPr>
            <w:tcW w:w="2994" w:type="pct"/>
          </w:tcPr>
          <w:p w14:paraId="545DE478" w14:textId="7E700FDD" w:rsidR="00F268EE" w:rsidRPr="008245D4" w:rsidRDefault="00F268EE" w:rsidP="00363720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Master</w:t>
            </w:r>
            <w:r w:rsidR="00FC7410">
              <w:rPr>
                <w:b/>
                <w:color w:val="000000"/>
                <w:lang w:val="ro-RO"/>
              </w:rPr>
              <w:t xml:space="preserve"> – Extensia Roma</w:t>
            </w:r>
          </w:p>
        </w:tc>
      </w:tr>
      <w:tr w:rsidR="00F268EE" w:rsidRPr="00891D81" w14:paraId="5DE2446D" w14:textId="77777777" w:rsidTr="00363720">
        <w:tc>
          <w:tcPr>
            <w:tcW w:w="2006" w:type="pct"/>
          </w:tcPr>
          <w:p w14:paraId="35D80387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1.6. Programul de studii</w:t>
            </w:r>
          </w:p>
        </w:tc>
        <w:tc>
          <w:tcPr>
            <w:tcW w:w="2994" w:type="pct"/>
          </w:tcPr>
          <w:p w14:paraId="3B0C31E0" w14:textId="77777777" w:rsidR="00F268EE" w:rsidRPr="008245D4" w:rsidRDefault="00F268EE" w:rsidP="00363720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Pastoratie si Viata liturgică </w:t>
            </w:r>
          </w:p>
        </w:tc>
      </w:tr>
    </w:tbl>
    <w:p w14:paraId="4C67F292" w14:textId="77777777" w:rsidR="00F268EE" w:rsidRDefault="00F268EE" w:rsidP="00F268EE">
      <w:pPr>
        <w:rPr>
          <w:lang w:val="ro-RO"/>
        </w:rPr>
      </w:pPr>
    </w:p>
    <w:p w14:paraId="4AD1B73C" w14:textId="77777777" w:rsidR="00F268EE" w:rsidRDefault="00F268EE" w:rsidP="00F268EE">
      <w:pPr>
        <w:numPr>
          <w:ilvl w:val="0"/>
          <w:numId w:val="1"/>
        </w:numPr>
        <w:rPr>
          <w:b/>
          <w:lang w:val="ro-RO"/>
        </w:rPr>
      </w:pPr>
      <w:r w:rsidRPr="00327E83">
        <w:rPr>
          <w:b/>
          <w:lang w:val="ro-RO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5"/>
        <w:gridCol w:w="595"/>
        <w:gridCol w:w="110"/>
        <w:gridCol w:w="1499"/>
        <w:gridCol w:w="1129"/>
        <w:gridCol w:w="1427"/>
        <w:gridCol w:w="530"/>
        <w:gridCol w:w="692"/>
        <w:gridCol w:w="1248"/>
        <w:gridCol w:w="1057"/>
        <w:gridCol w:w="480"/>
      </w:tblGrid>
      <w:tr w:rsidR="00F268EE" w:rsidRPr="00891D81" w14:paraId="1252DD63" w14:textId="77777777" w:rsidTr="00363720">
        <w:tc>
          <w:tcPr>
            <w:tcW w:w="1272" w:type="pct"/>
            <w:gridSpan w:val="3"/>
          </w:tcPr>
          <w:p w14:paraId="6A6F5DB9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4D6B75BF" w14:textId="77777777" w:rsidR="00F268EE" w:rsidRPr="002538EA" w:rsidRDefault="00F268EE" w:rsidP="00363720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Manuscrise și tipărituri în secolele IX - XXI</w:t>
            </w:r>
          </w:p>
        </w:tc>
        <w:tc>
          <w:tcPr>
            <w:tcW w:w="1142" w:type="pct"/>
            <w:gridSpan w:val="3"/>
          </w:tcPr>
          <w:p w14:paraId="2E90FDAD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0B608ECC" w14:textId="77777777" w:rsidR="00F268EE" w:rsidRPr="002538EA" w:rsidRDefault="00F268EE" w:rsidP="00363720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MPVL fara numar de cod</w:t>
            </w:r>
          </w:p>
        </w:tc>
      </w:tr>
      <w:tr w:rsidR="00F268EE" w:rsidRPr="00891D81" w14:paraId="41223A65" w14:textId="77777777" w:rsidTr="00363720">
        <w:tc>
          <w:tcPr>
            <w:tcW w:w="1965" w:type="pct"/>
            <w:gridSpan w:val="4"/>
          </w:tcPr>
          <w:p w14:paraId="1003D810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2.3. Titularul activităţii de curs</w:t>
            </w:r>
          </w:p>
        </w:tc>
        <w:tc>
          <w:tcPr>
            <w:tcW w:w="3035" w:type="pct"/>
            <w:gridSpan w:val="7"/>
          </w:tcPr>
          <w:p w14:paraId="7E84A105" w14:textId="77777777" w:rsidR="00F268EE" w:rsidRPr="007D3F92" w:rsidRDefault="00F268EE" w:rsidP="00363720">
            <w:pPr>
              <w:rPr>
                <w:b/>
              </w:rPr>
            </w:pPr>
            <w:r>
              <w:rPr>
                <w:b/>
              </w:rPr>
              <w:t xml:space="preserve">                                         Matei Zaharia</w:t>
            </w:r>
          </w:p>
        </w:tc>
      </w:tr>
      <w:tr w:rsidR="00F268EE" w:rsidRPr="00891D81" w14:paraId="6F345D99" w14:textId="77777777" w:rsidTr="00363720">
        <w:tc>
          <w:tcPr>
            <w:tcW w:w="1965" w:type="pct"/>
            <w:gridSpan w:val="4"/>
          </w:tcPr>
          <w:p w14:paraId="59271F03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2.4. Titularul activităţii de seminar</w:t>
            </w:r>
          </w:p>
        </w:tc>
        <w:tc>
          <w:tcPr>
            <w:tcW w:w="3035" w:type="pct"/>
            <w:gridSpan w:val="7"/>
          </w:tcPr>
          <w:p w14:paraId="4CDDACA0" w14:textId="77777777" w:rsidR="00F268EE" w:rsidRPr="007D3F92" w:rsidRDefault="00F268EE" w:rsidP="00363720">
            <w:pPr>
              <w:rPr>
                <w:b/>
              </w:rPr>
            </w:pPr>
            <w:r>
              <w:rPr>
                <w:b/>
                <w:lang w:val="ro-RO"/>
              </w:rPr>
              <w:t xml:space="preserve">                                         Matei Zaharia</w:t>
            </w:r>
          </w:p>
        </w:tc>
      </w:tr>
      <w:tr w:rsidR="00F268EE" w:rsidRPr="00891D81" w14:paraId="704466CE" w14:textId="77777777" w:rsidTr="00363720">
        <w:tc>
          <w:tcPr>
            <w:tcW w:w="946" w:type="pct"/>
          </w:tcPr>
          <w:p w14:paraId="46F7B0DD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2.5. Anul de studiu</w:t>
            </w:r>
          </w:p>
        </w:tc>
        <w:tc>
          <w:tcPr>
            <w:tcW w:w="275" w:type="pct"/>
          </w:tcPr>
          <w:p w14:paraId="2748F8E9" w14:textId="77777777" w:rsidR="00F268EE" w:rsidRPr="00891D81" w:rsidRDefault="00F268EE" w:rsidP="003637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</w:t>
            </w:r>
          </w:p>
        </w:tc>
        <w:tc>
          <w:tcPr>
            <w:tcW w:w="744" w:type="pct"/>
            <w:gridSpan w:val="2"/>
          </w:tcPr>
          <w:p w14:paraId="3581C854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2.6. Semestrul</w:t>
            </w:r>
          </w:p>
        </w:tc>
        <w:tc>
          <w:tcPr>
            <w:tcW w:w="522" w:type="pct"/>
          </w:tcPr>
          <w:p w14:paraId="4EEF1582" w14:textId="337CF048" w:rsidR="00F268EE" w:rsidRPr="00891D81" w:rsidRDefault="00F268EE" w:rsidP="003637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</w:t>
            </w:r>
            <w:r w:rsidR="001441AC">
              <w:rPr>
                <w:b/>
                <w:lang w:val="ro-RO"/>
              </w:rPr>
              <w:t>I</w:t>
            </w:r>
            <w:r>
              <w:rPr>
                <w:b/>
                <w:lang w:val="ro-RO"/>
              </w:rPr>
              <w:t xml:space="preserve"> </w:t>
            </w:r>
          </w:p>
        </w:tc>
        <w:tc>
          <w:tcPr>
            <w:tcW w:w="905" w:type="pct"/>
            <w:gridSpan w:val="2"/>
          </w:tcPr>
          <w:p w14:paraId="4518F1A5" w14:textId="77777777" w:rsidR="00F268EE" w:rsidRPr="00891D81" w:rsidRDefault="00F268EE" w:rsidP="00363720">
            <w:pPr>
              <w:ind w:right="-107"/>
              <w:rPr>
                <w:lang w:val="ro-RO"/>
              </w:rPr>
            </w:pPr>
            <w:r w:rsidRPr="00891D81">
              <w:rPr>
                <w:lang w:val="ro-RO"/>
              </w:rPr>
              <w:t>2.7. Tipul de evaluare (E/C/VP)</w:t>
            </w:r>
          </w:p>
        </w:tc>
        <w:tc>
          <w:tcPr>
            <w:tcW w:w="320" w:type="pct"/>
          </w:tcPr>
          <w:p w14:paraId="68FB237A" w14:textId="77777777" w:rsidR="00F268EE" w:rsidRPr="00891D81" w:rsidRDefault="00F268EE" w:rsidP="003637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</w:t>
            </w:r>
          </w:p>
        </w:tc>
        <w:tc>
          <w:tcPr>
            <w:tcW w:w="1066" w:type="pct"/>
            <w:gridSpan w:val="2"/>
          </w:tcPr>
          <w:p w14:paraId="058CE5AD" w14:textId="7FE05AC9" w:rsidR="00F268EE" w:rsidRPr="00891D81" w:rsidRDefault="00F268EE" w:rsidP="00363720">
            <w:pPr>
              <w:ind w:right="-108"/>
              <w:rPr>
                <w:lang w:val="ro-RO"/>
              </w:rPr>
            </w:pPr>
            <w:r w:rsidRPr="00891D81">
              <w:rPr>
                <w:lang w:val="ro-RO"/>
              </w:rPr>
              <w:t>2.8. Regimul disciplinei</w:t>
            </w:r>
            <w:r w:rsidRPr="001D3549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="001441AC">
              <w:rPr>
                <w:rFonts w:ascii="Arial" w:hAnsi="Arial" w:cs="Arial"/>
                <w:sz w:val="18"/>
                <w:szCs w:val="18"/>
                <w:lang w:val="it-IT"/>
              </w:rPr>
              <w:t>(</w:t>
            </w:r>
            <w:r w:rsidRPr="001D3549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Pr="001D3549">
              <w:rPr>
                <w:rFonts w:ascii="Arial" w:hAnsi="Arial" w:cs="Arial"/>
                <w:b/>
                <w:sz w:val="18"/>
                <w:szCs w:val="18"/>
                <w:lang w:val="it-IT"/>
              </w:rPr>
              <w:t>F</w:t>
            </w:r>
            <w:r w:rsidRPr="001D3549">
              <w:rPr>
                <w:rFonts w:ascii="Arial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</w:tcPr>
          <w:p w14:paraId="0953D5F9" w14:textId="77777777" w:rsidR="00F268EE" w:rsidRPr="00891D81" w:rsidRDefault="00F268EE" w:rsidP="00363720">
            <w:pPr>
              <w:jc w:val="center"/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>O</w:t>
            </w:r>
          </w:p>
        </w:tc>
      </w:tr>
    </w:tbl>
    <w:p w14:paraId="0B28D344" w14:textId="77777777" w:rsidR="00F268EE" w:rsidRDefault="00F268EE" w:rsidP="00F268EE">
      <w:pPr>
        <w:rPr>
          <w:lang w:val="ro-RO"/>
        </w:rPr>
      </w:pPr>
    </w:p>
    <w:p w14:paraId="383D96DE" w14:textId="77777777" w:rsidR="00F268EE" w:rsidRPr="00327E83" w:rsidRDefault="00F268EE" w:rsidP="00F268EE">
      <w:pPr>
        <w:numPr>
          <w:ilvl w:val="0"/>
          <w:numId w:val="1"/>
        </w:numPr>
        <w:rPr>
          <w:b/>
          <w:lang w:val="ro-RO"/>
        </w:rPr>
      </w:pPr>
      <w:r w:rsidRPr="00327E83">
        <w:rPr>
          <w:b/>
          <w:lang w:val="ro-RO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9"/>
        <w:gridCol w:w="1191"/>
        <w:gridCol w:w="2258"/>
        <w:gridCol w:w="1073"/>
        <w:gridCol w:w="2608"/>
        <w:gridCol w:w="1323"/>
      </w:tblGrid>
      <w:tr w:rsidR="00F268EE" w:rsidRPr="00891D81" w14:paraId="277D2A2F" w14:textId="77777777" w:rsidTr="00363720">
        <w:tc>
          <w:tcPr>
            <w:tcW w:w="1091" w:type="pct"/>
            <w:tcBorders>
              <w:bottom w:val="single" w:sz="4" w:space="0" w:color="auto"/>
            </w:tcBorders>
          </w:tcPr>
          <w:p w14:paraId="2DD1A136" w14:textId="77777777" w:rsidR="00F268EE" w:rsidRPr="00891D81" w:rsidRDefault="00F268EE" w:rsidP="00363720">
            <w:pPr>
              <w:rPr>
                <w:lang w:val="ro-RO"/>
              </w:rPr>
            </w:pPr>
            <w:r>
              <w:rPr>
                <w:lang w:val="ro-RO"/>
              </w:rPr>
              <w:t>3.1. Număr ore pe săptămâ</w:t>
            </w:r>
            <w:r w:rsidRPr="00891D81">
              <w:rPr>
                <w:lang w:val="ro-RO"/>
              </w:rPr>
              <w:t>n</w:t>
            </w:r>
            <w:r>
              <w:rPr>
                <w:lang w:val="ro-RO"/>
              </w:rPr>
              <w:t>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5E2250EF" w14:textId="77777777" w:rsidR="00F268EE" w:rsidRPr="000A2631" w:rsidRDefault="00F268EE" w:rsidP="00363720">
            <w:pPr>
              <w:jc w:val="center"/>
              <w:rPr>
                <w:color w:val="000000"/>
                <w:lang w:val="ro-RO"/>
              </w:rPr>
            </w:pPr>
            <w:r w:rsidRPr="000A2631">
              <w:rPr>
                <w:color w:val="000000"/>
                <w:lang w:val="ro-RO"/>
              </w:rPr>
              <w:t>3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6587C321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din care: 3.2. curs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2455AED1" w14:textId="77777777" w:rsidR="00F268EE" w:rsidRPr="007D3F92" w:rsidRDefault="00F268EE" w:rsidP="0036372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06205C00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227617D6" w14:textId="77777777" w:rsidR="00F268EE" w:rsidRPr="007D3F92" w:rsidRDefault="00F268EE" w:rsidP="0036372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</w:tr>
      <w:tr w:rsidR="00F268EE" w:rsidRPr="00891D81" w14:paraId="4749F0C6" w14:textId="77777777" w:rsidTr="00363720">
        <w:tc>
          <w:tcPr>
            <w:tcW w:w="1091" w:type="pct"/>
            <w:shd w:val="pct15" w:color="auto" w:fill="auto"/>
          </w:tcPr>
          <w:p w14:paraId="07C824D2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3.4. Total ore din planul de învăţăm</w:t>
            </w:r>
            <w:r>
              <w:rPr>
                <w:lang w:val="ro-RO"/>
              </w:rPr>
              <w:t>ân</w:t>
            </w:r>
            <w:r w:rsidRPr="00891D81">
              <w:rPr>
                <w:lang w:val="ro-RO"/>
              </w:rPr>
              <w:t>t</w:t>
            </w:r>
          </w:p>
        </w:tc>
        <w:tc>
          <w:tcPr>
            <w:tcW w:w="551" w:type="pct"/>
            <w:shd w:val="pct15" w:color="auto" w:fill="auto"/>
          </w:tcPr>
          <w:p w14:paraId="2439344E" w14:textId="77777777" w:rsidR="00F268EE" w:rsidRPr="007D3F92" w:rsidRDefault="00F268EE" w:rsidP="0036372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42</w:t>
            </w:r>
          </w:p>
        </w:tc>
        <w:tc>
          <w:tcPr>
            <w:tcW w:w="1044" w:type="pct"/>
            <w:shd w:val="pct15" w:color="auto" w:fill="auto"/>
          </w:tcPr>
          <w:p w14:paraId="419847A9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din care: 3.5. curs</w:t>
            </w:r>
            <w:r>
              <w:rPr>
                <w:lang w:val="ro-RO"/>
              </w:rPr>
              <w:t xml:space="preserve"> față în față</w:t>
            </w:r>
          </w:p>
        </w:tc>
        <w:tc>
          <w:tcPr>
            <w:tcW w:w="496" w:type="pct"/>
            <w:shd w:val="pct15" w:color="auto" w:fill="auto"/>
          </w:tcPr>
          <w:p w14:paraId="0A02087F" w14:textId="77777777" w:rsidR="00F268EE" w:rsidRPr="007D3F92" w:rsidRDefault="00F268EE" w:rsidP="00363720">
            <w:pPr>
              <w:jc w:val="center"/>
              <w:rPr>
                <w:b/>
                <w:color w:val="FF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28</w:t>
            </w:r>
          </w:p>
        </w:tc>
        <w:tc>
          <w:tcPr>
            <w:tcW w:w="1205" w:type="pct"/>
            <w:shd w:val="pct15" w:color="auto" w:fill="auto"/>
          </w:tcPr>
          <w:p w14:paraId="0B0CAB69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3.6. seminar/laborator</w:t>
            </w:r>
            <w:r>
              <w:rPr>
                <w:lang w:val="ro-RO"/>
              </w:rPr>
              <w:t xml:space="preserve"> față în față</w:t>
            </w:r>
          </w:p>
        </w:tc>
        <w:tc>
          <w:tcPr>
            <w:tcW w:w="612" w:type="pct"/>
            <w:shd w:val="pct15" w:color="auto" w:fill="auto"/>
          </w:tcPr>
          <w:p w14:paraId="00188243" w14:textId="77777777" w:rsidR="00F268EE" w:rsidRPr="007D3F92" w:rsidRDefault="00F268EE" w:rsidP="0036372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14</w:t>
            </w:r>
          </w:p>
        </w:tc>
      </w:tr>
      <w:tr w:rsidR="00F268EE" w:rsidRPr="00891D81" w14:paraId="5D831029" w14:textId="77777777" w:rsidTr="00363720">
        <w:tc>
          <w:tcPr>
            <w:tcW w:w="4388" w:type="pct"/>
            <w:gridSpan w:val="5"/>
          </w:tcPr>
          <w:p w14:paraId="7AA6AAC1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Distribuţia fondului de timp</w:t>
            </w:r>
          </w:p>
        </w:tc>
        <w:tc>
          <w:tcPr>
            <w:tcW w:w="612" w:type="pct"/>
          </w:tcPr>
          <w:p w14:paraId="66F198E2" w14:textId="77777777" w:rsidR="00F268EE" w:rsidRPr="007D3F92" w:rsidRDefault="00F268EE" w:rsidP="00363720">
            <w:pPr>
              <w:jc w:val="center"/>
              <w:rPr>
                <w:i/>
                <w:lang w:val="ro-RO"/>
              </w:rPr>
            </w:pPr>
            <w:r w:rsidRPr="007D3F92">
              <w:rPr>
                <w:i/>
                <w:lang w:val="ro-RO"/>
              </w:rPr>
              <w:t>ore</w:t>
            </w:r>
          </w:p>
        </w:tc>
      </w:tr>
      <w:tr w:rsidR="00F268EE" w:rsidRPr="00891D81" w14:paraId="0F01EA80" w14:textId="77777777" w:rsidTr="00363720">
        <w:tc>
          <w:tcPr>
            <w:tcW w:w="4388" w:type="pct"/>
            <w:gridSpan w:val="5"/>
          </w:tcPr>
          <w:p w14:paraId="080FCA9E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Studiul după manual, suport de curs, bibliografie şi notiţe</w:t>
            </w:r>
          </w:p>
        </w:tc>
        <w:tc>
          <w:tcPr>
            <w:tcW w:w="612" w:type="pct"/>
            <w:shd w:val="clear" w:color="auto" w:fill="FFFFFF"/>
          </w:tcPr>
          <w:p w14:paraId="60DCBB14" w14:textId="77777777" w:rsidR="00F268EE" w:rsidRPr="007D3F92" w:rsidRDefault="00F268EE" w:rsidP="00363720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35</w:t>
            </w:r>
          </w:p>
        </w:tc>
      </w:tr>
      <w:tr w:rsidR="00F268EE" w:rsidRPr="00891D81" w14:paraId="21A00933" w14:textId="77777777" w:rsidTr="00363720">
        <w:tc>
          <w:tcPr>
            <w:tcW w:w="4388" w:type="pct"/>
            <w:gridSpan w:val="5"/>
          </w:tcPr>
          <w:p w14:paraId="578DEA1E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Documentare suplimentară în bibliotecă, p</w:t>
            </w:r>
            <w:r>
              <w:rPr>
                <w:lang w:val="ro-RO"/>
              </w:rPr>
              <w:t>ractică muzical- liturgică la slujbele din biserică</w:t>
            </w:r>
          </w:p>
        </w:tc>
        <w:tc>
          <w:tcPr>
            <w:tcW w:w="612" w:type="pct"/>
            <w:shd w:val="clear" w:color="auto" w:fill="FFFFFF"/>
          </w:tcPr>
          <w:p w14:paraId="7A5B74E2" w14:textId="77777777" w:rsidR="00F268EE" w:rsidRPr="007D3F92" w:rsidRDefault="00F268EE" w:rsidP="00363720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35</w:t>
            </w:r>
          </w:p>
        </w:tc>
      </w:tr>
      <w:tr w:rsidR="00F268EE" w:rsidRPr="00891D81" w14:paraId="2C1773AC" w14:textId="77777777" w:rsidTr="00363720">
        <w:tc>
          <w:tcPr>
            <w:tcW w:w="4388" w:type="pct"/>
            <w:gridSpan w:val="5"/>
          </w:tcPr>
          <w:p w14:paraId="138DB030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Pregătire seminarii/laboratoare, teme, referate, portofolii şi eseuri</w:t>
            </w:r>
          </w:p>
        </w:tc>
        <w:tc>
          <w:tcPr>
            <w:tcW w:w="612" w:type="pct"/>
            <w:shd w:val="clear" w:color="auto" w:fill="FFFFFF"/>
          </w:tcPr>
          <w:p w14:paraId="3DACDFEE" w14:textId="77777777" w:rsidR="00F268EE" w:rsidRPr="007D3F92" w:rsidRDefault="00F268EE" w:rsidP="00363720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-</w:t>
            </w:r>
          </w:p>
        </w:tc>
      </w:tr>
      <w:tr w:rsidR="00F268EE" w:rsidRPr="00891D81" w14:paraId="54B3F2FA" w14:textId="77777777" w:rsidTr="00363720">
        <w:tc>
          <w:tcPr>
            <w:tcW w:w="4388" w:type="pct"/>
            <w:gridSpan w:val="5"/>
          </w:tcPr>
          <w:p w14:paraId="1ABD4888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Tutoriat</w:t>
            </w:r>
          </w:p>
        </w:tc>
        <w:tc>
          <w:tcPr>
            <w:tcW w:w="612" w:type="pct"/>
            <w:shd w:val="clear" w:color="auto" w:fill="FFFFFF"/>
          </w:tcPr>
          <w:p w14:paraId="6A9441FA" w14:textId="77777777" w:rsidR="00F268EE" w:rsidRPr="007D3F92" w:rsidRDefault="00F268EE" w:rsidP="00363720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7D3F92">
              <w:rPr>
                <w:b/>
                <w:i/>
                <w:color w:val="000000"/>
                <w:lang w:val="ro-RO"/>
              </w:rPr>
              <w:t>-</w:t>
            </w:r>
          </w:p>
        </w:tc>
      </w:tr>
      <w:tr w:rsidR="00F268EE" w:rsidRPr="00891D81" w14:paraId="47D2264C" w14:textId="77777777" w:rsidTr="00363720">
        <w:tc>
          <w:tcPr>
            <w:tcW w:w="4388" w:type="pct"/>
            <w:gridSpan w:val="5"/>
          </w:tcPr>
          <w:p w14:paraId="167D54E3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612E49CD" w14:textId="77777777" w:rsidR="00F268EE" w:rsidRPr="007D3F92" w:rsidRDefault="00F268EE" w:rsidP="00363720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2</w:t>
            </w:r>
            <w:r w:rsidRPr="007D3F92">
              <w:rPr>
                <w:b/>
                <w:i/>
                <w:color w:val="000000"/>
                <w:lang w:val="ro-RO"/>
              </w:rPr>
              <w:t>0</w:t>
            </w:r>
          </w:p>
        </w:tc>
      </w:tr>
      <w:tr w:rsidR="00F268EE" w:rsidRPr="00891D81" w14:paraId="6A0CD8B7" w14:textId="77777777" w:rsidTr="00363720">
        <w:tc>
          <w:tcPr>
            <w:tcW w:w="4388" w:type="pct"/>
            <w:gridSpan w:val="5"/>
          </w:tcPr>
          <w:p w14:paraId="64140FDE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Alte activităţi</w:t>
            </w:r>
          </w:p>
        </w:tc>
        <w:tc>
          <w:tcPr>
            <w:tcW w:w="612" w:type="pct"/>
          </w:tcPr>
          <w:p w14:paraId="70B1A4D1" w14:textId="77777777" w:rsidR="00F268EE" w:rsidRPr="007D3F92" w:rsidRDefault="00F268EE" w:rsidP="00363720">
            <w:pPr>
              <w:jc w:val="center"/>
              <w:rPr>
                <w:b/>
                <w:i/>
                <w:lang w:val="ro-RO"/>
              </w:rPr>
            </w:pPr>
            <w:r w:rsidRPr="007D3F92">
              <w:rPr>
                <w:b/>
                <w:i/>
                <w:lang w:val="ro-RO"/>
              </w:rPr>
              <w:t>-</w:t>
            </w:r>
          </w:p>
        </w:tc>
      </w:tr>
    </w:tbl>
    <w:p w14:paraId="09E2C8D0" w14:textId="77777777" w:rsidR="00F268EE" w:rsidRDefault="00F268EE" w:rsidP="00F268EE">
      <w:pPr>
        <w:rPr>
          <w:sz w:val="10"/>
          <w:szCs w:val="10"/>
          <w:lang w:val="ro-RO"/>
        </w:rPr>
      </w:pPr>
    </w:p>
    <w:p w14:paraId="5C3E8F5B" w14:textId="77777777" w:rsidR="00F268EE" w:rsidRPr="00EB4D6B" w:rsidRDefault="00F268EE" w:rsidP="00F268EE">
      <w:pPr>
        <w:rPr>
          <w:sz w:val="10"/>
          <w:szCs w:val="1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F268EE" w:rsidRPr="00891D81" w14:paraId="303A754E" w14:textId="77777777" w:rsidTr="00363720">
        <w:tc>
          <w:tcPr>
            <w:tcW w:w="4068" w:type="dxa"/>
            <w:shd w:val="pct15" w:color="auto" w:fill="FFFFFF"/>
          </w:tcPr>
          <w:p w14:paraId="670E6DF3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2F9CDF97" w14:textId="77777777" w:rsidR="00F268EE" w:rsidRPr="007D3F92" w:rsidRDefault="00F268EE" w:rsidP="00363720">
            <w:pPr>
              <w:jc w:val="center"/>
              <w:rPr>
                <w:b/>
                <w:color w:val="000000"/>
                <w:lang w:val="ro-RO"/>
              </w:rPr>
            </w:pPr>
            <w:r w:rsidRPr="007D3F92">
              <w:rPr>
                <w:b/>
                <w:color w:val="000000"/>
                <w:lang w:val="ro-RO"/>
              </w:rPr>
              <w:t>90</w:t>
            </w:r>
          </w:p>
        </w:tc>
      </w:tr>
      <w:tr w:rsidR="00F268EE" w:rsidRPr="00891D81" w14:paraId="79D7A95D" w14:textId="77777777" w:rsidTr="00363720">
        <w:tc>
          <w:tcPr>
            <w:tcW w:w="4068" w:type="dxa"/>
            <w:shd w:val="pct15" w:color="auto" w:fill="FFFFFF"/>
          </w:tcPr>
          <w:p w14:paraId="4DB2F5D2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3.8 Total ore din planul de învăţământ</w:t>
            </w:r>
          </w:p>
        </w:tc>
        <w:tc>
          <w:tcPr>
            <w:tcW w:w="3150" w:type="dxa"/>
            <w:shd w:val="pct15" w:color="auto" w:fill="FFFFFF"/>
          </w:tcPr>
          <w:p w14:paraId="658D53E0" w14:textId="77777777" w:rsidR="00F268EE" w:rsidRPr="007D3F92" w:rsidRDefault="00F268EE" w:rsidP="003637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42</w:t>
            </w:r>
          </w:p>
        </w:tc>
      </w:tr>
      <w:tr w:rsidR="00F268EE" w:rsidRPr="00891D81" w14:paraId="3412BD33" w14:textId="77777777" w:rsidTr="00363720">
        <w:tc>
          <w:tcPr>
            <w:tcW w:w="4068" w:type="dxa"/>
            <w:shd w:val="pct15" w:color="auto" w:fill="FFFFFF"/>
          </w:tcPr>
          <w:p w14:paraId="618951B0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6C0FC558" w14:textId="77777777" w:rsidR="00F268EE" w:rsidRPr="007D3F92" w:rsidRDefault="00F268EE" w:rsidP="003637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132</w:t>
            </w:r>
          </w:p>
        </w:tc>
      </w:tr>
      <w:tr w:rsidR="00F268EE" w:rsidRPr="00891D81" w14:paraId="76799A7E" w14:textId="77777777" w:rsidTr="00363720">
        <w:tc>
          <w:tcPr>
            <w:tcW w:w="4068" w:type="dxa"/>
            <w:shd w:val="pct15" w:color="auto" w:fill="FFFFFF"/>
          </w:tcPr>
          <w:p w14:paraId="4DF12DA9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387187F5" w14:textId="77777777" w:rsidR="00F268EE" w:rsidRPr="007D3F92" w:rsidRDefault="00F268EE" w:rsidP="0036372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</w:tr>
    </w:tbl>
    <w:p w14:paraId="3228C178" w14:textId="77777777" w:rsidR="00F268EE" w:rsidRPr="001D3549" w:rsidRDefault="00F268EE" w:rsidP="00F268EE">
      <w:pPr>
        <w:rPr>
          <w:color w:val="FF0000"/>
          <w:lang w:val="ro-RO"/>
        </w:rPr>
      </w:pPr>
    </w:p>
    <w:p w14:paraId="6092EF6F" w14:textId="77777777" w:rsidR="00F268EE" w:rsidRDefault="00F268EE" w:rsidP="00F268EE">
      <w:pPr>
        <w:numPr>
          <w:ilvl w:val="0"/>
          <w:numId w:val="1"/>
        </w:numPr>
        <w:rPr>
          <w:lang w:val="ro-RO"/>
        </w:rPr>
      </w:pPr>
      <w:r w:rsidRPr="00327E83">
        <w:rPr>
          <w:b/>
          <w:lang w:val="ro-RO"/>
        </w:rPr>
        <w:t>Precondiţii</w:t>
      </w:r>
      <w:r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0"/>
        <w:gridCol w:w="6122"/>
      </w:tblGrid>
      <w:tr w:rsidR="00F268EE" w:rsidRPr="00891D81" w14:paraId="080327BC" w14:textId="77777777" w:rsidTr="00363720">
        <w:tc>
          <w:tcPr>
            <w:tcW w:w="2169" w:type="pct"/>
          </w:tcPr>
          <w:p w14:paraId="7FF8632A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4.1. de curriculum</w:t>
            </w:r>
          </w:p>
        </w:tc>
        <w:tc>
          <w:tcPr>
            <w:tcW w:w="2831" w:type="pct"/>
          </w:tcPr>
          <w:p w14:paraId="77014D66" w14:textId="77777777" w:rsidR="00F268EE" w:rsidRPr="007D3F92" w:rsidRDefault="00F268EE" w:rsidP="00363720">
            <w:pPr>
              <w:jc w:val="center"/>
              <w:rPr>
                <w:b/>
                <w:color w:val="000000"/>
                <w:lang w:val="ro-RO"/>
              </w:rPr>
            </w:pPr>
            <w:r w:rsidRPr="007D3F92">
              <w:rPr>
                <w:b/>
                <w:color w:val="000000"/>
                <w:lang w:val="ro-RO"/>
              </w:rPr>
              <w:t>-</w:t>
            </w:r>
          </w:p>
        </w:tc>
      </w:tr>
      <w:tr w:rsidR="00F268EE" w:rsidRPr="00891D81" w14:paraId="1D269901" w14:textId="77777777" w:rsidTr="00363720">
        <w:tc>
          <w:tcPr>
            <w:tcW w:w="2169" w:type="pct"/>
          </w:tcPr>
          <w:p w14:paraId="7C181D80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4.2. de competenţe</w:t>
            </w:r>
          </w:p>
        </w:tc>
        <w:tc>
          <w:tcPr>
            <w:tcW w:w="2831" w:type="pct"/>
          </w:tcPr>
          <w:p w14:paraId="4430BF45" w14:textId="77777777" w:rsidR="00F268EE" w:rsidRPr="007D3F92" w:rsidRDefault="00F268EE" w:rsidP="00363720">
            <w:pPr>
              <w:spacing w:before="120"/>
              <w:jc w:val="center"/>
              <w:rPr>
                <w:lang w:val="ro-RO"/>
              </w:rPr>
            </w:pPr>
            <w:r w:rsidRPr="007D3F92">
              <w:rPr>
                <w:lang w:val="ro-RO"/>
              </w:rPr>
              <w:t>-</w:t>
            </w:r>
          </w:p>
        </w:tc>
      </w:tr>
    </w:tbl>
    <w:p w14:paraId="6CC87428" w14:textId="77777777" w:rsidR="00F268EE" w:rsidRDefault="00F268EE" w:rsidP="00F268EE">
      <w:pPr>
        <w:rPr>
          <w:lang w:val="ro-RO"/>
        </w:rPr>
      </w:pPr>
    </w:p>
    <w:p w14:paraId="611D1698" w14:textId="77777777" w:rsidR="00F268EE" w:rsidRDefault="00F268EE" w:rsidP="00F268EE">
      <w:pPr>
        <w:numPr>
          <w:ilvl w:val="0"/>
          <w:numId w:val="1"/>
        </w:numPr>
        <w:rPr>
          <w:lang w:val="ro-RO"/>
        </w:rPr>
      </w:pPr>
      <w:r w:rsidRPr="00327E83">
        <w:rPr>
          <w:b/>
          <w:lang w:val="ro-RO"/>
        </w:rPr>
        <w:t>Condiţii</w:t>
      </w:r>
      <w:r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0"/>
        <w:gridCol w:w="6122"/>
      </w:tblGrid>
      <w:tr w:rsidR="00F268EE" w:rsidRPr="00891D81" w14:paraId="47D17250" w14:textId="77777777" w:rsidTr="00363720">
        <w:tc>
          <w:tcPr>
            <w:tcW w:w="2169" w:type="pct"/>
          </w:tcPr>
          <w:p w14:paraId="33F8ACFF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5.1. de desfăşurare a cursului</w:t>
            </w:r>
          </w:p>
        </w:tc>
        <w:tc>
          <w:tcPr>
            <w:tcW w:w="2831" w:type="pct"/>
          </w:tcPr>
          <w:p w14:paraId="66117C10" w14:textId="77777777" w:rsidR="00F268EE" w:rsidRPr="002671B7" w:rsidRDefault="00F268EE" w:rsidP="00363720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pianină</w:t>
            </w:r>
          </w:p>
        </w:tc>
      </w:tr>
      <w:tr w:rsidR="00F268EE" w:rsidRPr="00891D81" w14:paraId="14D4D67E" w14:textId="77777777" w:rsidTr="00363720">
        <w:tc>
          <w:tcPr>
            <w:tcW w:w="2169" w:type="pct"/>
          </w:tcPr>
          <w:p w14:paraId="491B549C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5.2. de desfăşurarea a seminarului/laboratorului</w:t>
            </w:r>
          </w:p>
        </w:tc>
        <w:tc>
          <w:tcPr>
            <w:tcW w:w="2831" w:type="pct"/>
          </w:tcPr>
          <w:p w14:paraId="3889AD94" w14:textId="77777777" w:rsidR="00F268EE" w:rsidRPr="002671B7" w:rsidRDefault="00F268EE" w:rsidP="00363720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tablă </w:t>
            </w:r>
          </w:p>
        </w:tc>
      </w:tr>
    </w:tbl>
    <w:p w14:paraId="44355D71" w14:textId="77777777" w:rsidR="00F268EE" w:rsidRDefault="00F268EE" w:rsidP="00F268EE">
      <w:pPr>
        <w:rPr>
          <w:lang w:val="ro-RO"/>
        </w:rPr>
      </w:pPr>
    </w:p>
    <w:p w14:paraId="0DDB1A72" w14:textId="77777777" w:rsidR="00F268EE" w:rsidRDefault="00F268EE" w:rsidP="00F268EE">
      <w:pPr>
        <w:rPr>
          <w:lang w:val="ro-RO"/>
        </w:rPr>
      </w:pPr>
    </w:p>
    <w:p w14:paraId="1A785216" w14:textId="5E5D8DF0" w:rsidR="00C857FF" w:rsidRPr="00C857FF" w:rsidRDefault="00C857FF" w:rsidP="00C857FF">
      <w:pPr>
        <w:pStyle w:val="Listparagraf"/>
        <w:numPr>
          <w:ilvl w:val="0"/>
          <w:numId w:val="1"/>
        </w:numPr>
        <w:rPr>
          <w:b/>
          <w:bCs/>
          <w:lang w:val="ro-RO"/>
        </w:rPr>
      </w:pPr>
      <w:r w:rsidRPr="00C857FF">
        <w:rPr>
          <w:b/>
          <w:bCs/>
          <w:lang w:val="ro-RO"/>
        </w:rPr>
        <w:t>Rezultatele învățării</w:t>
      </w:r>
    </w:p>
    <w:tbl>
      <w:tblPr>
        <w:tblW w:w="9285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577"/>
        <w:gridCol w:w="2668"/>
        <w:gridCol w:w="2627"/>
      </w:tblGrid>
      <w:tr w:rsidR="00C857FF" w14:paraId="74BBB3F8" w14:textId="77777777">
        <w:tc>
          <w:tcPr>
            <w:tcW w:w="1413" w:type="dxa"/>
            <w:vMerge w:val="restart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52D61953" w14:textId="77777777" w:rsidR="00C857FF" w:rsidRDefault="00C857FF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Codificare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Rezultat</w:t>
            </w:r>
            <w:proofErr w:type="spellEnd"/>
          </w:p>
        </w:tc>
        <w:tc>
          <w:tcPr>
            <w:tcW w:w="7872" w:type="dxa"/>
            <w:gridSpan w:val="3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7A965805" w14:textId="77777777" w:rsidR="00C857FF" w:rsidRDefault="00C857FF">
            <w:pPr>
              <w:jc w:val="center"/>
              <w:rPr>
                <w:b/>
              </w:rPr>
            </w:pPr>
            <w:r>
              <w:rPr>
                <w:b/>
              </w:rPr>
              <w:t>REZULTATELE ÎNVĂȚĂRII</w:t>
            </w:r>
          </w:p>
        </w:tc>
      </w:tr>
      <w:tr w:rsidR="00C857FF" w14:paraId="670A0841" w14:textId="77777777">
        <w:trPr>
          <w:tblHeader/>
        </w:trPr>
        <w:tc>
          <w:tcPr>
            <w:tcW w:w="1413" w:type="dxa"/>
            <w:vMerge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vAlign w:val="center"/>
            <w:hideMark/>
          </w:tcPr>
          <w:p w14:paraId="5FF4308C" w14:textId="77777777" w:rsidR="00C857FF" w:rsidRDefault="00C857FF">
            <w:pPr>
              <w:rPr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35F743A6" w14:textId="77777777" w:rsidR="00C857FF" w:rsidRDefault="00C857FF">
            <w:pPr>
              <w:rPr>
                <w:b/>
              </w:rPr>
            </w:pPr>
            <w:proofErr w:type="spellStart"/>
            <w:r>
              <w:rPr>
                <w:b/>
              </w:rPr>
              <w:t>Cunoștințe</w:t>
            </w:r>
            <w:proofErr w:type="spellEnd"/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69EB1A82" w14:textId="77777777" w:rsidR="00C857FF" w:rsidRDefault="00C857FF">
            <w:pPr>
              <w:rPr>
                <w:b/>
              </w:rPr>
            </w:pPr>
            <w:proofErr w:type="spellStart"/>
            <w:r>
              <w:rPr>
                <w:b/>
              </w:rPr>
              <w:t>Aptitudini</w:t>
            </w:r>
            <w:proofErr w:type="spellEnd"/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7B64D9F2" w14:textId="77777777" w:rsidR="00C857FF" w:rsidRDefault="00C857FF">
            <w:pPr>
              <w:rPr>
                <w:b/>
              </w:rPr>
            </w:pPr>
            <w:proofErr w:type="spellStart"/>
            <w:r>
              <w:rPr>
                <w:b/>
              </w:rPr>
              <w:t>Responsabilitate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autonomie</w:t>
            </w:r>
            <w:proofErr w:type="spellEnd"/>
          </w:p>
        </w:tc>
      </w:tr>
      <w:tr w:rsidR="00C857FF" w14:paraId="47EC1E91" w14:textId="77777777">
        <w:tc>
          <w:tcPr>
            <w:tcW w:w="1413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06EBA2D2" w14:textId="77777777" w:rsidR="00C857FF" w:rsidRDefault="00C857FF">
            <w:pPr>
              <w:rPr>
                <w:b/>
              </w:rPr>
            </w:pPr>
            <w:r>
              <w:rPr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18D219C6" w14:textId="77777777" w:rsidR="00C857FF" w:rsidRDefault="00C857FF"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clasifică</w:t>
            </w:r>
            <w:proofErr w:type="spellEnd"/>
            <w:r>
              <w:t xml:space="preserve"> </w:t>
            </w:r>
            <w:proofErr w:type="spellStart"/>
            <w:r>
              <w:t>ceremoniile</w:t>
            </w:r>
            <w:proofErr w:type="spellEnd"/>
            <w:r>
              <w:t xml:space="preserve">, </w:t>
            </w:r>
            <w:proofErr w:type="spellStart"/>
            <w:r>
              <w:t>riturile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ritualurile</w:t>
            </w:r>
            <w:proofErr w:type="spellEnd"/>
            <w:r>
              <w:t xml:space="preserve"> </w:t>
            </w:r>
            <w:proofErr w:type="spellStart"/>
            <w:r>
              <w:t>creștine</w:t>
            </w:r>
            <w:proofErr w:type="spellEnd"/>
            <w:r>
              <w:t xml:space="preserve"> (generale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specifice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grupuri</w:t>
            </w:r>
            <w:proofErr w:type="spellEnd"/>
            <w:r>
              <w:t xml:space="preserve">),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evoluția</w:t>
            </w:r>
            <w:proofErr w:type="spellEnd"/>
            <w:r>
              <w:t xml:space="preserve"> lor </w:t>
            </w:r>
            <w:proofErr w:type="spellStart"/>
            <w:r>
              <w:t>istorică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situația</w:t>
            </w:r>
            <w:proofErr w:type="spellEnd"/>
            <w:r>
              <w:t xml:space="preserve"> </w:t>
            </w:r>
            <w:proofErr w:type="spellStart"/>
            <w:r>
              <w:t>actuală</w:t>
            </w:r>
            <w:proofErr w:type="spellEnd"/>
            <w:r>
              <w:t>.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4F337F58" w14:textId="77777777" w:rsidR="00C857FF" w:rsidRDefault="00C857FF"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oficiază</w:t>
            </w:r>
            <w:proofErr w:type="spellEnd"/>
            <w:r>
              <w:t xml:space="preserve"> </w:t>
            </w:r>
            <w:proofErr w:type="spellStart"/>
            <w:r>
              <w:t>acte</w:t>
            </w:r>
            <w:proofErr w:type="spellEnd"/>
            <w:r>
              <w:t xml:space="preserve"> de ritual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textele</w:t>
            </w:r>
            <w:proofErr w:type="spellEnd"/>
            <w:r>
              <w:t xml:space="preserve"> </w:t>
            </w:r>
            <w:proofErr w:type="spellStart"/>
            <w:r>
              <w:t>sacramentale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timpul</w:t>
            </w:r>
            <w:proofErr w:type="spellEnd"/>
            <w:r>
              <w:t xml:space="preserve"> </w:t>
            </w:r>
            <w:proofErr w:type="spellStart"/>
            <w:r>
              <w:t>ceremoniilor</w:t>
            </w:r>
            <w:proofErr w:type="spellEnd"/>
            <w:r>
              <w:t xml:space="preserve">, cum </w:t>
            </w:r>
            <w:proofErr w:type="spellStart"/>
            <w:r>
              <w:t>ar</w:t>
            </w:r>
            <w:proofErr w:type="spellEnd"/>
            <w:r>
              <w:t xml:space="preserve"> fi </w:t>
            </w:r>
            <w:proofErr w:type="spellStart"/>
            <w:r>
              <w:t>Dumnezeiasca</w:t>
            </w:r>
            <w:proofErr w:type="spellEnd"/>
            <w:r>
              <w:t xml:space="preserve"> </w:t>
            </w:r>
            <w:proofErr w:type="spellStart"/>
            <w:r>
              <w:t>Liturghie</w:t>
            </w:r>
            <w:proofErr w:type="spellEnd"/>
            <w:r>
              <w:t xml:space="preserve">, </w:t>
            </w:r>
            <w:proofErr w:type="spellStart"/>
            <w:r>
              <w:t>Sfintele</w:t>
            </w:r>
            <w:proofErr w:type="spellEnd"/>
            <w:r>
              <w:t xml:space="preserve"> Taine, </w:t>
            </w:r>
            <w:proofErr w:type="spellStart"/>
            <w:r>
              <w:t>ierurgiile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rânduieli</w:t>
            </w:r>
            <w:proofErr w:type="spellEnd"/>
            <w:r>
              <w:t xml:space="preserve"> </w:t>
            </w:r>
            <w:proofErr w:type="spellStart"/>
            <w:r>
              <w:t>religioase</w:t>
            </w:r>
            <w:proofErr w:type="spellEnd"/>
            <w:r>
              <w:t>.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05A93893" w14:textId="77777777" w:rsidR="00C857FF" w:rsidRDefault="00C857FF"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(sub </w:t>
            </w:r>
            <w:proofErr w:type="spellStart"/>
            <w:r>
              <w:t>condiția</w:t>
            </w:r>
            <w:proofErr w:type="spellEnd"/>
            <w:r>
              <w:t xml:space="preserve"> </w:t>
            </w:r>
            <w:proofErr w:type="spellStart"/>
            <w:r>
              <w:t>hirotonirii</w:t>
            </w:r>
            <w:proofErr w:type="spellEnd"/>
            <w:r>
              <w:t xml:space="preserve">) </w:t>
            </w:r>
            <w:proofErr w:type="spellStart"/>
            <w:r>
              <w:t>ia</w:t>
            </w:r>
            <w:proofErr w:type="spellEnd"/>
            <w:r>
              <w:t xml:space="preserve"> </w:t>
            </w:r>
            <w:proofErr w:type="spellStart"/>
            <w:r>
              <w:t>decizii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oportunitatea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tipul</w:t>
            </w:r>
            <w:proofErr w:type="spellEnd"/>
            <w:r>
              <w:t xml:space="preserve"> de </w:t>
            </w:r>
            <w:proofErr w:type="spellStart"/>
            <w:r>
              <w:t>rituri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ritualuri</w:t>
            </w:r>
            <w:proofErr w:type="spellEnd"/>
            <w:r>
              <w:t xml:space="preserve"> </w:t>
            </w:r>
            <w:proofErr w:type="spellStart"/>
            <w:r>
              <w:t>necesare</w:t>
            </w:r>
            <w:proofErr w:type="spellEnd"/>
            <w:r>
              <w:t xml:space="preserve"> a fi </w:t>
            </w:r>
            <w:proofErr w:type="spellStart"/>
            <w:r>
              <w:t>aplicate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contexte</w:t>
            </w:r>
            <w:proofErr w:type="spellEnd"/>
            <w:r>
              <w:t xml:space="preserve"> </w:t>
            </w:r>
            <w:proofErr w:type="spellStart"/>
            <w:r>
              <w:t>specifice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funcție</w:t>
            </w:r>
            <w:proofErr w:type="spellEnd"/>
            <w:r>
              <w:t xml:space="preserve"> de </w:t>
            </w:r>
            <w:proofErr w:type="spellStart"/>
            <w:r>
              <w:t>realitățile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nevoile</w:t>
            </w:r>
            <w:proofErr w:type="spellEnd"/>
            <w:r>
              <w:t xml:space="preserve"> </w:t>
            </w:r>
            <w:proofErr w:type="spellStart"/>
            <w:r>
              <w:t>individuale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comunitare</w:t>
            </w:r>
            <w:proofErr w:type="spellEnd"/>
            <w:r>
              <w:t>.</w:t>
            </w:r>
          </w:p>
        </w:tc>
      </w:tr>
      <w:tr w:rsidR="00C857FF" w14:paraId="1CC1C851" w14:textId="77777777">
        <w:tc>
          <w:tcPr>
            <w:tcW w:w="1413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485D7F3C" w14:textId="77777777" w:rsidR="00C857FF" w:rsidRDefault="00C857FF">
            <w:pPr>
              <w:rPr>
                <w:b/>
              </w:rPr>
            </w:pPr>
            <w:r>
              <w:rPr>
                <w:b/>
              </w:rPr>
              <w:t>R2</w:t>
            </w: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45E7037A" w14:textId="77777777" w:rsidR="00C857FF" w:rsidRDefault="00C857FF"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deține</w:t>
            </w:r>
            <w:proofErr w:type="spellEnd"/>
            <w:r>
              <w:t xml:space="preserve"> </w:t>
            </w:r>
            <w:proofErr w:type="spellStart"/>
            <w:r>
              <w:t>informații</w:t>
            </w:r>
            <w:proofErr w:type="spellEnd"/>
            <w:r>
              <w:t xml:space="preserve"> </w:t>
            </w:r>
            <w:proofErr w:type="spellStart"/>
            <w:r>
              <w:t>solide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evoluția</w:t>
            </w:r>
            <w:proofErr w:type="spellEnd"/>
            <w:r>
              <w:t xml:space="preserve"> </w:t>
            </w:r>
            <w:proofErr w:type="spellStart"/>
            <w:r>
              <w:t>gândirii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literaturii</w:t>
            </w:r>
            <w:proofErr w:type="spellEnd"/>
            <w:r>
              <w:t xml:space="preserve"> </w:t>
            </w:r>
            <w:proofErr w:type="spellStart"/>
            <w:r>
              <w:t>creștine</w:t>
            </w:r>
            <w:proofErr w:type="spellEnd"/>
            <w:r>
              <w:t xml:space="preserve"> de-a </w:t>
            </w:r>
            <w:proofErr w:type="spellStart"/>
            <w:r>
              <w:t>lungul</w:t>
            </w:r>
            <w:proofErr w:type="spellEnd"/>
            <w:r>
              <w:t xml:space="preserve"> </w:t>
            </w:r>
            <w:proofErr w:type="spellStart"/>
            <w:r>
              <w:t>timpului</w:t>
            </w:r>
            <w:proofErr w:type="spellEnd"/>
            <w:r>
              <w:t>.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A7D41A0" w14:textId="77777777" w:rsidR="00C857FF" w:rsidRDefault="00C857FF"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idei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argumente</w:t>
            </w:r>
            <w:proofErr w:type="spellEnd"/>
            <w:r>
              <w:t xml:space="preserve"> din </w:t>
            </w:r>
            <w:proofErr w:type="spellStart"/>
            <w:r>
              <w:t>literatura</w:t>
            </w:r>
            <w:proofErr w:type="spellEnd"/>
            <w:r>
              <w:t xml:space="preserve"> </w:t>
            </w:r>
            <w:proofErr w:type="spellStart"/>
            <w:r>
              <w:t>creștină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contexte</w:t>
            </w:r>
            <w:proofErr w:type="spellEnd"/>
            <w:r>
              <w:t xml:space="preserve"> diverse, </w:t>
            </w:r>
            <w:proofErr w:type="spellStart"/>
            <w:r>
              <w:t>completând</w:t>
            </w:r>
            <w:proofErr w:type="spellEnd"/>
            <w:r>
              <w:t xml:space="preserve"> </w:t>
            </w:r>
            <w:proofErr w:type="spellStart"/>
            <w:r>
              <w:t>ori</w:t>
            </w:r>
            <w:proofErr w:type="spellEnd"/>
            <w:r>
              <w:t xml:space="preserve"> </w:t>
            </w:r>
            <w:proofErr w:type="spellStart"/>
            <w:r>
              <w:t>dezvoltând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</w:t>
            </w:r>
            <w:proofErr w:type="spellStart"/>
            <w:r>
              <w:t>direcții</w:t>
            </w:r>
            <w:proofErr w:type="spellEnd"/>
            <w:r>
              <w:t xml:space="preserve"> ale </w:t>
            </w:r>
            <w:proofErr w:type="spellStart"/>
            <w:r>
              <w:t>gândirii</w:t>
            </w:r>
            <w:proofErr w:type="spellEnd"/>
            <w:r>
              <w:t xml:space="preserve"> </w:t>
            </w:r>
            <w:proofErr w:type="spellStart"/>
            <w:r>
              <w:t>teologice</w:t>
            </w:r>
            <w:proofErr w:type="spellEnd"/>
            <w:r>
              <w:t>.</w:t>
            </w:r>
          </w:p>
          <w:p w14:paraId="424B7CF4" w14:textId="77777777" w:rsidR="00C857FF" w:rsidRDefault="00C857FF"/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650570B5" w14:textId="77777777" w:rsidR="00C857FF" w:rsidRDefault="00C857FF">
            <w:pPr>
              <w:rPr>
                <w:rFonts w:eastAsia="Calibri"/>
              </w:rPr>
            </w:pP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comunică</w:t>
            </w:r>
            <w:proofErr w:type="spellEnd"/>
            <w:r>
              <w:t xml:space="preserve"> </w:t>
            </w:r>
            <w:proofErr w:type="spellStart"/>
            <w:r>
              <w:t>argumentat</w:t>
            </w:r>
            <w:proofErr w:type="spellEnd"/>
            <w:r>
              <w:t xml:space="preserve"> </w:t>
            </w:r>
            <w:proofErr w:type="spellStart"/>
            <w:r>
              <w:t>păreri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idei</w:t>
            </w:r>
            <w:proofErr w:type="spellEnd"/>
            <w:r>
              <w:t xml:space="preserve"> </w:t>
            </w:r>
            <w:proofErr w:type="spellStart"/>
            <w:r>
              <w:t>teologice</w:t>
            </w:r>
            <w:proofErr w:type="spellEnd"/>
            <w:r>
              <w:t xml:space="preserve">, face </w:t>
            </w:r>
            <w:proofErr w:type="spellStart"/>
            <w:r>
              <w:t>sinteze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poate</w:t>
            </w:r>
            <w:proofErr w:type="spellEnd"/>
            <w:r>
              <w:t xml:space="preserve"> </w:t>
            </w:r>
            <w:proofErr w:type="spellStart"/>
            <w:r>
              <w:t>crea</w:t>
            </w:r>
            <w:proofErr w:type="spellEnd"/>
            <w:r>
              <w:t xml:space="preserve"> </w:t>
            </w:r>
            <w:proofErr w:type="spellStart"/>
            <w:r>
              <w:t>concepte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pe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informațiilor</w:t>
            </w:r>
            <w:proofErr w:type="spellEnd"/>
            <w:r>
              <w:t xml:space="preserve"> </w:t>
            </w:r>
            <w:proofErr w:type="spellStart"/>
            <w:r>
              <w:t>deținute</w:t>
            </w:r>
            <w:proofErr w:type="spellEnd"/>
            <w:r>
              <w:t xml:space="preserve">, </w:t>
            </w:r>
            <w:proofErr w:type="spellStart"/>
            <w:r>
              <w:t>având</w:t>
            </w:r>
            <w:proofErr w:type="spellEnd"/>
            <w:r>
              <w:t xml:space="preserve"> </w:t>
            </w:r>
            <w:proofErr w:type="spellStart"/>
            <w:r>
              <w:t>capacitatea</w:t>
            </w:r>
            <w:proofErr w:type="spellEnd"/>
            <w:r>
              <w:t xml:space="preserve"> de </w:t>
            </w:r>
            <w:proofErr w:type="spellStart"/>
            <w:r>
              <w:t>acceptare</w:t>
            </w:r>
            <w:proofErr w:type="spellEnd"/>
            <w:r>
              <w:t xml:space="preserve">  a </w:t>
            </w:r>
            <w:proofErr w:type="spellStart"/>
            <w:r>
              <w:t>diversității</w:t>
            </w:r>
            <w:proofErr w:type="spellEnd"/>
            <w:r>
              <w:t xml:space="preserve"> </w:t>
            </w:r>
            <w:proofErr w:type="spellStart"/>
            <w:r>
              <w:t>opiniilor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ideilor</w:t>
            </w:r>
            <w:proofErr w:type="spellEnd"/>
            <w:r>
              <w:t>.</w:t>
            </w:r>
          </w:p>
        </w:tc>
      </w:tr>
      <w:tr w:rsidR="00C857FF" w14:paraId="0648C9D5" w14:textId="77777777">
        <w:tc>
          <w:tcPr>
            <w:tcW w:w="1413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512E88DE" w14:textId="77777777" w:rsidR="00C857FF" w:rsidRDefault="00C857FF">
            <w:pPr>
              <w:rPr>
                <w:b/>
              </w:rPr>
            </w:pPr>
            <w:r>
              <w:rPr>
                <w:b/>
              </w:rPr>
              <w:t>R3</w:t>
            </w: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01458465" w14:textId="77777777" w:rsidR="00C857FF" w:rsidRDefault="00C857FF"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cunoaște</w:t>
            </w:r>
            <w:proofErr w:type="spellEnd"/>
            <w:r>
              <w:t xml:space="preserve"> </w:t>
            </w:r>
            <w:proofErr w:type="spellStart"/>
            <w:r>
              <w:t>teorii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limbaje</w:t>
            </w:r>
            <w:proofErr w:type="spellEnd"/>
            <w:r>
              <w:t xml:space="preserve"> </w:t>
            </w:r>
            <w:proofErr w:type="spellStart"/>
            <w:r>
              <w:t>muzicale</w:t>
            </w:r>
            <w:proofErr w:type="spellEnd"/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62F4BEB4" w14:textId="77777777" w:rsidR="00C857FF" w:rsidRDefault="00C857FF">
            <w:proofErr w:type="spellStart"/>
            <w:r>
              <w:t>Folosește</w:t>
            </w:r>
            <w:proofErr w:type="spellEnd"/>
            <w:r>
              <w:t xml:space="preserve"> </w:t>
            </w:r>
            <w:proofErr w:type="spellStart"/>
            <w:r>
              <w:t>melodii</w:t>
            </w:r>
            <w:proofErr w:type="spellEnd"/>
            <w:r>
              <w:t xml:space="preserve"> </w:t>
            </w:r>
            <w:proofErr w:type="spellStart"/>
            <w:r>
              <w:t>învățate</w:t>
            </w:r>
            <w:proofErr w:type="spellEnd"/>
            <w:r>
              <w:t xml:space="preserve">, </w:t>
            </w:r>
            <w:proofErr w:type="spellStart"/>
            <w:r>
              <w:t>interpretează</w:t>
            </w:r>
            <w:proofErr w:type="spellEnd"/>
            <w:r>
              <w:t xml:space="preserve"> vocal </w:t>
            </w:r>
            <w:proofErr w:type="spellStart"/>
            <w:r>
              <w:t>sau</w:t>
            </w:r>
            <w:proofErr w:type="spellEnd"/>
            <w:r>
              <w:t xml:space="preserve"> instrumental </w:t>
            </w:r>
            <w:proofErr w:type="spellStart"/>
            <w:r>
              <w:t>piese</w:t>
            </w:r>
            <w:proofErr w:type="spellEnd"/>
            <w:r>
              <w:t xml:space="preserve"> </w:t>
            </w:r>
            <w:proofErr w:type="spellStart"/>
            <w:r>
              <w:t>muzicale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cadrul</w:t>
            </w:r>
            <w:proofErr w:type="spellEnd"/>
            <w:r>
              <w:t xml:space="preserve"> </w:t>
            </w:r>
            <w:proofErr w:type="spellStart"/>
            <w:r>
              <w:t>riturilor</w:t>
            </w:r>
            <w:proofErr w:type="spellEnd"/>
            <w:r>
              <w:t xml:space="preserve"> </w:t>
            </w:r>
            <w:proofErr w:type="spellStart"/>
            <w:r>
              <w:t>liturgice</w:t>
            </w:r>
            <w:proofErr w:type="spellEnd"/>
            <w:r>
              <w:t>.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hideMark/>
          </w:tcPr>
          <w:p w14:paraId="6244D914" w14:textId="77777777" w:rsidR="00C857FF" w:rsidRDefault="00C857FF">
            <w:proofErr w:type="spellStart"/>
            <w:r>
              <w:t>Alege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distribuie</w:t>
            </w:r>
            <w:proofErr w:type="spellEnd"/>
            <w:r>
              <w:t xml:space="preserve"> </w:t>
            </w:r>
            <w:proofErr w:type="spellStart"/>
            <w:r>
              <w:t>adecvat</w:t>
            </w:r>
            <w:proofErr w:type="spellEnd"/>
            <w:r>
              <w:t xml:space="preserve"> </w:t>
            </w:r>
            <w:proofErr w:type="spellStart"/>
            <w:r>
              <w:t>piese</w:t>
            </w:r>
            <w:proofErr w:type="spellEnd"/>
            <w:r>
              <w:t xml:space="preserve"> </w:t>
            </w:r>
            <w:proofErr w:type="spellStart"/>
            <w:r>
              <w:t>muzicale</w:t>
            </w:r>
            <w:proofErr w:type="spellEnd"/>
            <w:r>
              <w:t xml:space="preserve">, </w:t>
            </w:r>
            <w:proofErr w:type="spellStart"/>
            <w:r>
              <w:t>potrivit</w:t>
            </w:r>
            <w:proofErr w:type="spellEnd"/>
            <w:r>
              <w:t xml:space="preserve"> cu </w:t>
            </w:r>
            <w:proofErr w:type="spellStart"/>
            <w:r>
              <w:t>contextele</w:t>
            </w:r>
            <w:proofErr w:type="spellEnd"/>
            <w:r>
              <w:t xml:space="preserve"> </w:t>
            </w:r>
            <w:proofErr w:type="spellStart"/>
            <w:r>
              <w:t>liturgice</w:t>
            </w:r>
            <w:proofErr w:type="spellEnd"/>
            <w:r>
              <w:t>.</w:t>
            </w:r>
          </w:p>
        </w:tc>
      </w:tr>
    </w:tbl>
    <w:p w14:paraId="1A469838" w14:textId="77777777" w:rsidR="00C857FF" w:rsidRDefault="00C857FF" w:rsidP="00F268EE">
      <w:pPr>
        <w:rPr>
          <w:lang w:val="ro-RO"/>
        </w:rPr>
      </w:pPr>
    </w:p>
    <w:p w14:paraId="5CCA88ED" w14:textId="77777777" w:rsidR="00C857FF" w:rsidRDefault="00C857FF" w:rsidP="00F268EE">
      <w:pPr>
        <w:rPr>
          <w:lang w:val="ro-RO"/>
        </w:rPr>
      </w:pPr>
    </w:p>
    <w:p w14:paraId="41FE0F16" w14:textId="77777777" w:rsidR="00F268EE" w:rsidRPr="00327E83" w:rsidRDefault="00F268EE" w:rsidP="00F268EE">
      <w:pPr>
        <w:numPr>
          <w:ilvl w:val="0"/>
          <w:numId w:val="1"/>
        </w:numPr>
        <w:rPr>
          <w:b/>
          <w:lang w:val="ro-RO"/>
        </w:rPr>
      </w:pPr>
      <w:r w:rsidRPr="00327E83">
        <w:rPr>
          <w:b/>
          <w:lang w:val="ro-RO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9"/>
        <w:gridCol w:w="3527"/>
        <w:gridCol w:w="1626"/>
      </w:tblGrid>
      <w:tr w:rsidR="00F268EE" w:rsidRPr="00891D81" w14:paraId="1981DFBF" w14:textId="77777777" w:rsidTr="00363720">
        <w:tc>
          <w:tcPr>
            <w:tcW w:w="2617" w:type="pct"/>
            <w:shd w:val="pct15" w:color="auto" w:fill="FFFFFF"/>
          </w:tcPr>
          <w:p w14:paraId="4A9592E9" w14:textId="1870484B" w:rsidR="00F268EE" w:rsidRPr="00891D81" w:rsidRDefault="00C857FF" w:rsidP="003637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  <w:r w:rsidR="00F268EE" w:rsidRPr="00891D81">
              <w:rPr>
                <w:b/>
                <w:lang w:val="ro-RO"/>
              </w:rPr>
              <w:t>.1 Curs</w:t>
            </w:r>
          </w:p>
        </w:tc>
        <w:tc>
          <w:tcPr>
            <w:tcW w:w="1631" w:type="pct"/>
            <w:shd w:val="pct15" w:color="auto" w:fill="FFFFFF"/>
          </w:tcPr>
          <w:p w14:paraId="6731DF44" w14:textId="77777777" w:rsidR="00F268EE" w:rsidRPr="00891D81" w:rsidRDefault="00F268EE" w:rsidP="00363720">
            <w:pPr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>Metode de predare</w:t>
            </w:r>
          </w:p>
        </w:tc>
        <w:tc>
          <w:tcPr>
            <w:tcW w:w="752" w:type="pct"/>
            <w:shd w:val="pct15" w:color="auto" w:fill="FFFFFF"/>
          </w:tcPr>
          <w:p w14:paraId="7F4F1FBF" w14:textId="77777777" w:rsidR="00F268EE" w:rsidRPr="00891D81" w:rsidRDefault="00F268EE" w:rsidP="00363720">
            <w:pPr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>Observaţii</w:t>
            </w:r>
          </w:p>
        </w:tc>
      </w:tr>
      <w:tr w:rsidR="00F268EE" w:rsidRPr="00891D81" w14:paraId="7E1687B8" w14:textId="77777777" w:rsidTr="00363720">
        <w:tc>
          <w:tcPr>
            <w:tcW w:w="2617" w:type="pct"/>
            <w:shd w:val="pct15" w:color="auto" w:fill="FFFFFF"/>
          </w:tcPr>
          <w:p w14:paraId="64511875" w14:textId="4C1309F7" w:rsidR="00F268EE" w:rsidRDefault="00F268EE" w:rsidP="003F274A">
            <w:pPr>
              <w:pStyle w:val="Corptext"/>
              <w:rPr>
                <w:sz w:val="23"/>
                <w:szCs w:val="23"/>
              </w:rPr>
            </w:pPr>
            <w:r>
              <w:rPr>
                <w:bCs/>
              </w:rPr>
              <w:t xml:space="preserve"> 1. </w:t>
            </w:r>
            <w:r w:rsidR="003F274A">
              <w:rPr>
                <w:bCs/>
              </w:rPr>
              <w:t xml:space="preserve">Sfântul Macarie </w:t>
            </w:r>
            <w:r w:rsidR="008046B3">
              <w:rPr>
                <w:bCs/>
              </w:rPr>
              <w:t>Protopsaltul</w:t>
            </w:r>
            <w:r w:rsidR="003F274A">
              <w:rPr>
                <w:bCs/>
              </w:rPr>
              <w:t>, Anton Pann și Dimitrie Suceveanu – reprezentanți de seamă ai procesului de românire a cântărilor psaltice (prima jumătate a secolului al XIX-lea.</w:t>
            </w:r>
          </w:p>
        </w:tc>
        <w:tc>
          <w:tcPr>
            <w:tcW w:w="1631" w:type="pct"/>
          </w:tcPr>
          <w:p w14:paraId="162422BD" w14:textId="77777777" w:rsidR="00F268EE" w:rsidRPr="007D3F92" w:rsidRDefault="00F268EE" w:rsidP="00363720">
            <w:pPr>
              <w:pStyle w:val="Default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03556529" w14:textId="77777777" w:rsidR="00F268EE" w:rsidRPr="00C10909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F268EE" w:rsidRPr="00891D81" w14:paraId="61B3A476" w14:textId="77777777" w:rsidTr="00363720">
        <w:tc>
          <w:tcPr>
            <w:tcW w:w="2617" w:type="pct"/>
            <w:shd w:val="pct15" w:color="auto" w:fill="FFFFFF"/>
          </w:tcPr>
          <w:p w14:paraId="57C588F2" w14:textId="196DC540" w:rsidR="00F268EE" w:rsidRDefault="00F268EE" w:rsidP="00E06032">
            <w:pPr>
              <w:pStyle w:val="Corptext"/>
              <w:rPr>
                <w:sz w:val="23"/>
                <w:szCs w:val="23"/>
              </w:rPr>
            </w:pPr>
            <w:r>
              <w:rPr>
                <w:bCs/>
              </w:rPr>
              <w:t xml:space="preserve"> 2.</w:t>
            </w:r>
            <w:r w:rsidR="00E06032">
              <w:rPr>
                <w:bCs/>
              </w:rPr>
              <w:t xml:space="preserve"> Învățământul muzical bisericesc în Țările Române în prima jumătate a secolului al XIX-lea. </w:t>
            </w:r>
          </w:p>
        </w:tc>
        <w:tc>
          <w:tcPr>
            <w:tcW w:w="1631" w:type="pct"/>
          </w:tcPr>
          <w:p w14:paraId="50239629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00449278" w14:textId="77777777" w:rsidR="00F268EE" w:rsidRPr="00C10909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F268EE" w:rsidRPr="00891D81" w14:paraId="5C45CA54" w14:textId="77777777" w:rsidTr="00363720">
        <w:tc>
          <w:tcPr>
            <w:tcW w:w="2617" w:type="pct"/>
            <w:shd w:val="pct15" w:color="auto" w:fill="FFFFFF"/>
          </w:tcPr>
          <w:p w14:paraId="43B93CC7" w14:textId="74176D6E" w:rsidR="00F268EE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 3. </w:t>
            </w:r>
            <w:r w:rsidR="008046B3">
              <w:rPr>
                <w:bCs/>
              </w:rPr>
              <w:t>Manuscrise și tipărituri mai însemnate din prima jumătate a secolului al XIX-lea.</w:t>
            </w:r>
          </w:p>
          <w:p w14:paraId="345D7476" w14:textId="77777777" w:rsidR="00F268EE" w:rsidRDefault="00F268EE" w:rsidP="0036372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0049A85D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24CCB4EE" w14:textId="77777777" w:rsidR="00F268EE" w:rsidRPr="00891D81" w:rsidRDefault="00F268EE" w:rsidP="003637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F268EE" w:rsidRPr="00891D81" w14:paraId="1BEC73D8" w14:textId="77777777" w:rsidTr="00363720">
        <w:tc>
          <w:tcPr>
            <w:tcW w:w="2617" w:type="pct"/>
            <w:shd w:val="pct15" w:color="auto" w:fill="FFFFFF"/>
          </w:tcPr>
          <w:p w14:paraId="7C6FE5C2" w14:textId="2235E80D" w:rsidR="00F268EE" w:rsidRPr="009528B5" w:rsidRDefault="00F268EE" w:rsidP="00363720">
            <w:pPr>
              <w:pStyle w:val="Corptext"/>
              <w:rPr>
                <w:bCs/>
              </w:rPr>
            </w:pPr>
            <w:r w:rsidRPr="009528B5">
              <w:t xml:space="preserve">4. </w:t>
            </w:r>
            <w:r w:rsidR="008046B3" w:rsidRPr="009528B5">
              <w:t xml:space="preserve">Cântarea bisericească din Transilvania în </w:t>
            </w:r>
            <w:r w:rsidR="00876574" w:rsidRPr="009528B5">
              <w:t>a II-a jumătate a secolului al XIX-lea (Stilurile muzicale regionale).</w:t>
            </w:r>
          </w:p>
        </w:tc>
        <w:tc>
          <w:tcPr>
            <w:tcW w:w="1631" w:type="pct"/>
          </w:tcPr>
          <w:p w14:paraId="6BCE3D3C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62100714" w14:textId="77777777" w:rsidR="00F268EE" w:rsidRPr="00891D81" w:rsidRDefault="00F268EE" w:rsidP="003637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F268EE" w:rsidRPr="00891D81" w14:paraId="11699162" w14:textId="77777777" w:rsidTr="00363720">
        <w:tc>
          <w:tcPr>
            <w:tcW w:w="2617" w:type="pct"/>
            <w:shd w:val="pct15" w:color="auto" w:fill="FFFFFF"/>
          </w:tcPr>
          <w:p w14:paraId="5924D652" w14:textId="68C32A2D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>5.</w:t>
            </w:r>
            <w:r w:rsidR="00876574">
              <w:rPr>
                <w:bCs/>
              </w:rPr>
              <w:t xml:space="preserve"> Biserica Sfântul Nicolae din Șcheii Brașovului – centru eclesiastic al  conservării și promovării muzicii psaltice. </w:t>
            </w:r>
          </w:p>
        </w:tc>
        <w:tc>
          <w:tcPr>
            <w:tcW w:w="1631" w:type="pct"/>
          </w:tcPr>
          <w:p w14:paraId="753EF21C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0ADB12B6" w14:textId="77777777" w:rsidR="00F268EE" w:rsidRPr="00C10909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F268EE" w:rsidRPr="00891D81" w14:paraId="0E05B1B1" w14:textId="77777777" w:rsidTr="00363720">
        <w:tc>
          <w:tcPr>
            <w:tcW w:w="2617" w:type="pct"/>
            <w:shd w:val="pct15" w:color="auto" w:fill="FFFFFF"/>
          </w:tcPr>
          <w:p w14:paraId="19FB1819" w14:textId="28C8E511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lastRenderedPageBreak/>
              <w:t xml:space="preserve">6. </w:t>
            </w:r>
            <w:r w:rsidR="00876574">
              <w:rPr>
                <w:sz w:val="23"/>
                <w:szCs w:val="23"/>
              </w:rPr>
              <w:t xml:space="preserve">Muzica psaltică în </w:t>
            </w:r>
            <w:r w:rsidR="004A27C4">
              <w:rPr>
                <w:sz w:val="23"/>
                <w:szCs w:val="23"/>
              </w:rPr>
              <w:t xml:space="preserve">România, în </w:t>
            </w:r>
            <w:r w:rsidR="00876574">
              <w:rPr>
                <w:sz w:val="23"/>
                <w:szCs w:val="23"/>
              </w:rPr>
              <w:t>a II-a jumătate a secolului al XIX-lea. Proiecte și propuneri privind dezvoltarea misiunii Bisericii Ortodoxe Române prin intermediul muzicii psaltice.</w:t>
            </w:r>
          </w:p>
        </w:tc>
        <w:tc>
          <w:tcPr>
            <w:tcW w:w="1631" w:type="pct"/>
          </w:tcPr>
          <w:p w14:paraId="50D83319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112D32E2" w14:textId="77777777" w:rsidR="00F268EE" w:rsidRPr="00C10909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F268EE" w:rsidRPr="00891D81" w14:paraId="4C48CD72" w14:textId="77777777" w:rsidTr="00363720">
        <w:tc>
          <w:tcPr>
            <w:tcW w:w="2617" w:type="pct"/>
            <w:shd w:val="pct15" w:color="auto" w:fill="FFFFFF"/>
          </w:tcPr>
          <w:p w14:paraId="0EEE7E83" w14:textId="135B9180" w:rsidR="00F268EE" w:rsidRDefault="00F268EE" w:rsidP="00876574">
            <w:pPr>
              <w:pStyle w:val="Corptex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7. </w:t>
            </w:r>
            <w:r w:rsidR="00876574">
              <w:rPr>
                <w:sz w:val="23"/>
                <w:szCs w:val="23"/>
              </w:rPr>
              <w:t>Tipărituri psaltice din a II-a jumătate a secolului al XIX-lea.</w:t>
            </w:r>
          </w:p>
        </w:tc>
        <w:tc>
          <w:tcPr>
            <w:tcW w:w="1631" w:type="pct"/>
          </w:tcPr>
          <w:p w14:paraId="6E782AB9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130BF1D2" w14:textId="77777777" w:rsidR="00F268EE" w:rsidRPr="00972494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F268EE" w:rsidRPr="00891D81" w14:paraId="29F2348F" w14:textId="77777777" w:rsidTr="00363720">
        <w:tc>
          <w:tcPr>
            <w:tcW w:w="2617" w:type="pct"/>
            <w:shd w:val="pct15" w:color="auto" w:fill="FFFFFF"/>
          </w:tcPr>
          <w:p w14:paraId="1FFE652F" w14:textId="54A7608F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8. </w:t>
            </w:r>
            <w:r w:rsidR="00876574">
              <w:rPr>
                <w:sz w:val="23"/>
                <w:szCs w:val="23"/>
              </w:rPr>
              <w:t>Învățământul muzical psaltic în prima jumătate a secolului al XX-lea. Reprezentanți, tipărituri psaltice, strategii de lucru.</w:t>
            </w:r>
          </w:p>
        </w:tc>
        <w:tc>
          <w:tcPr>
            <w:tcW w:w="1631" w:type="pct"/>
          </w:tcPr>
          <w:p w14:paraId="7D7C7C96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auditii</w:t>
            </w:r>
            <w:proofErr w:type="spellEnd"/>
          </w:p>
        </w:tc>
        <w:tc>
          <w:tcPr>
            <w:tcW w:w="752" w:type="pct"/>
          </w:tcPr>
          <w:p w14:paraId="2BC46F65" w14:textId="77777777" w:rsidR="00F268EE" w:rsidRPr="00972494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F268EE" w:rsidRPr="00891D81" w14:paraId="7FF817E3" w14:textId="77777777" w:rsidTr="00363720">
        <w:tc>
          <w:tcPr>
            <w:tcW w:w="2617" w:type="pct"/>
            <w:shd w:val="pct15" w:color="auto" w:fill="FFFFFF"/>
          </w:tcPr>
          <w:p w14:paraId="4BD714A3" w14:textId="080B77B7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9. </w:t>
            </w:r>
            <w:r w:rsidR="00876574">
              <w:rPr>
                <w:bCs/>
              </w:rPr>
              <w:t>Uniformizarea cântării psaltice românești în contextul proclamării Patriarhiei Române (1925).</w:t>
            </w:r>
          </w:p>
        </w:tc>
        <w:tc>
          <w:tcPr>
            <w:tcW w:w="1631" w:type="pct"/>
          </w:tcPr>
          <w:p w14:paraId="153F7E05" w14:textId="77777777" w:rsidR="00F268EE" w:rsidRDefault="00F268EE" w:rsidP="00363720">
            <w:proofErr w:type="spellStart"/>
            <w:r w:rsidRPr="00F24D45">
              <w:rPr>
                <w:i/>
                <w:sz w:val="22"/>
                <w:szCs w:val="22"/>
              </w:rPr>
              <w:t>Prelegere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discuţii</w:t>
            </w:r>
            <w:proofErr w:type="spellEnd"/>
            <w:r w:rsidRPr="00F24D45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24D45">
              <w:rPr>
                <w:i/>
                <w:sz w:val="22"/>
                <w:szCs w:val="22"/>
              </w:rPr>
              <w:t>auditii</w:t>
            </w:r>
            <w:proofErr w:type="spellEnd"/>
          </w:p>
        </w:tc>
        <w:tc>
          <w:tcPr>
            <w:tcW w:w="752" w:type="pct"/>
          </w:tcPr>
          <w:p w14:paraId="3FD24043" w14:textId="77777777" w:rsidR="00F268EE" w:rsidRPr="00972494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F268EE" w:rsidRPr="00891D81" w14:paraId="7ABE1563" w14:textId="77777777" w:rsidTr="00363720">
        <w:tc>
          <w:tcPr>
            <w:tcW w:w="2617" w:type="pct"/>
            <w:shd w:val="pct15" w:color="auto" w:fill="FFFFFF"/>
          </w:tcPr>
          <w:p w14:paraId="6BB95F97" w14:textId="456A9151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10. </w:t>
            </w:r>
            <w:r w:rsidR="006F1220">
              <w:rPr>
                <w:bCs/>
              </w:rPr>
              <w:t>Uniformizarea cântării bisericești în a II-a jumătate a secolului al XX-lea</w:t>
            </w:r>
            <w:r w:rsidR="009528B5">
              <w:rPr>
                <w:bCs/>
              </w:rPr>
              <w:t>,</w:t>
            </w:r>
            <w:r w:rsidR="006F1220">
              <w:rPr>
                <w:bCs/>
              </w:rPr>
              <w:t xml:space="preserve"> în timpul arhipăstoririi Patriarhului Justinian Marina. </w:t>
            </w:r>
          </w:p>
        </w:tc>
        <w:tc>
          <w:tcPr>
            <w:tcW w:w="1631" w:type="pct"/>
          </w:tcPr>
          <w:p w14:paraId="41951513" w14:textId="77777777" w:rsidR="00F268EE" w:rsidRDefault="00F268EE" w:rsidP="00363720">
            <w:proofErr w:type="spellStart"/>
            <w:r w:rsidRPr="00266FFD">
              <w:rPr>
                <w:i/>
                <w:sz w:val="22"/>
                <w:szCs w:val="22"/>
              </w:rPr>
              <w:t>Prelegere</w:t>
            </w:r>
            <w:proofErr w:type="spellEnd"/>
            <w:r w:rsidRPr="00266FFD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266FFD">
              <w:rPr>
                <w:i/>
                <w:sz w:val="22"/>
                <w:szCs w:val="22"/>
              </w:rPr>
              <w:t>discuţii</w:t>
            </w:r>
            <w:proofErr w:type="spellEnd"/>
            <w:r w:rsidRPr="00266FFD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266FFD">
              <w:rPr>
                <w:i/>
                <w:sz w:val="22"/>
                <w:szCs w:val="22"/>
              </w:rPr>
              <w:t>auditii</w:t>
            </w:r>
            <w:proofErr w:type="spellEnd"/>
          </w:p>
        </w:tc>
        <w:tc>
          <w:tcPr>
            <w:tcW w:w="752" w:type="pct"/>
          </w:tcPr>
          <w:p w14:paraId="0F563F11" w14:textId="77777777" w:rsidR="00F268EE" w:rsidRPr="00972494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F268EE" w:rsidRPr="00891D81" w14:paraId="7EF14B9D" w14:textId="77777777" w:rsidTr="00363720">
        <w:tc>
          <w:tcPr>
            <w:tcW w:w="2617" w:type="pct"/>
            <w:shd w:val="pct15" w:color="auto" w:fill="FFFFFF"/>
          </w:tcPr>
          <w:p w14:paraId="6947693A" w14:textId="247AE0D1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11. </w:t>
            </w:r>
            <w:r w:rsidR="006F1220">
              <w:rPr>
                <w:bCs/>
              </w:rPr>
              <w:t>Elemente de teologia cântării muzicii bisericești. Evoluția muzicii de la psalmodie și recitare liturgică la formele poetico-imnografice.</w:t>
            </w:r>
            <w:r w:rsidR="00AB221F">
              <w:rPr>
                <w:bCs/>
              </w:rPr>
              <w:t xml:space="preserve"> Cântarea biserucească după modele imnologice. Importanța psaltichiei pentru misiunea liturgică și pastorală a Bisericii Ortodoxe</w:t>
            </w:r>
            <w:r w:rsidR="009528B5">
              <w:rPr>
                <w:bCs/>
              </w:rPr>
              <w:t xml:space="preserve"> (Partea I).</w:t>
            </w:r>
          </w:p>
        </w:tc>
        <w:tc>
          <w:tcPr>
            <w:tcW w:w="1631" w:type="pct"/>
          </w:tcPr>
          <w:p w14:paraId="739CD66B" w14:textId="77777777" w:rsidR="00F268EE" w:rsidRDefault="00F268EE" w:rsidP="00363720">
            <w:proofErr w:type="spellStart"/>
            <w:r w:rsidRPr="00266FFD">
              <w:rPr>
                <w:i/>
                <w:sz w:val="22"/>
                <w:szCs w:val="22"/>
              </w:rPr>
              <w:t>Prelegere</w:t>
            </w:r>
            <w:proofErr w:type="spellEnd"/>
            <w:r w:rsidRPr="00266FFD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266FFD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62DACCD7" w14:textId="77777777" w:rsidR="00F268EE" w:rsidRPr="00972494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F268EE" w:rsidRPr="00891D81" w14:paraId="5151292C" w14:textId="77777777" w:rsidTr="00363720">
        <w:tc>
          <w:tcPr>
            <w:tcW w:w="2617" w:type="pct"/>
            <w:shd w:val="pct15" w:color="auto" w:fill="FFFFFF"/>
          </w:tcPr>
          <w:p w14:paraId="09EEBB60" w14:textId="1B5ACBB1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12. </w:t>
            </w:r>
            <w:r w:rsidR="009528B5">
              <w:rPr>
                <w:bCs/>
              </w:rPr>
              <w:t>Elemente de teologia cântării muzicii bisericești. Evoluția muzicii de la psalmodie și recitare liturgică la formele poetico-imnografice. Cântarea biserucească după modele imnologice. Importanța psaltichiei pentru misiunea liturgică și pastorală a Bisericii Ortodoxe (Partea a II-a).</w:t>
            </w:r>
            <w:r>
              <w:rPr>
                <w:bCs/>
              </w:rPr>
              <w:t xml:space="preserve"> </w:t>
            </w:r>
          </w:p>
        </w:tc>
        <w:tc>
          <w:tcPr>
            <w:tcW w:w="1631" w:type="pct"/>
          </w:tcPr>
          <w:p w14:paraId="269716BC" w14:textId="77777777" w:rsidR="00F268EE" w:rsidRDefault="00F268EE" w:rsidP="00363720">
            <w:proofErr w:type="spellStart"/>
            <w:r w:rsidRPr="00266FFD">
              <w:rPr>
                <w:i/>
                <w:sz w:val="22"/>
                <w:szCs w:val="22"/>
              </w:rPr>
              <w:t>Prelegere</w:t>
            </w:r>
            <w:proofErr w:type="spellEnd"/>
            <w:r w:rsidRPr="00266FFD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266FFD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0D50015E" w14:textId="77777777" w:rsidR="00F268EE" w:rsidRPr="00972494" w:rsidRDefault="00F268EE" w:rsidP="00363720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F268EE" w:rsidRPr="00891D81" w14:paraId="2F7BD1DF" w14:textId="77777777" w:rsidTr="00363720">
        <w:tc>
          <w:tcPr>
            <w:tcW w:w="2617" w:type="pct"/>
            <w:shd w:val="pct15" w:color="auto" w:fill="FFFFFF"/>
          </w:tcPr>
          <w:p w14:paraId="31A55567" w14:textId="58F3C85F" w:rsidR="00F268EE" w:rsidRDefault="00F268EE" w:rsidP="00363720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13.</w:t>
            </w:r>
            <w:r w:rsidR="006F1220">
              <w:t xml:space="preserve"> </w:t>
            </w:r>
            <w:proofErr w:type="spellStart"/>
            <w:r w:rsidR="009528B5">
              <w:rPr>
                <w:bCs/>
              </w:rPr>
              <w:t>Învățământul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muzical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bisericesc</w:t>
            </w:r>
            <w:proofErr w:type="spellEnd"/>
            <w:r w:rsidR="009528B5">
              <w:rPr>
                <w:bCs/>
              </w:rPr>
              <w:t xml:space="preserve"> la </w:t>
            </w:r>
            <w:proofErr w:type="spellStart"/>
            <w:r w:rsidR="009528B5">
              <w:rPr>
                <w:bCs/>
              </w:rPr>
              <w:t>sfârșitul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secolului</w:t>
            </w:r>
            <w:proofErr w:type="spellEnd"/>
            <w:r w:rsidR="009528B5">
              <w:rPr>
                <w:bCs/>
              </w:rPr>
              <w:t xml:space="preserve"> al XX-lea </w:t>
            </w:r>
            <w:proofErr w:type="spellStart"/>
            <w:r w:rsidR="009528B5">
              <w:rPr>
                <w:bCs/>
              </w:rPr>
              <w:t>și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în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primele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două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decenii</w:t>
            </w:r>
            <w:proofErr w:type="spellEnd"/>
            <w:r w:rsidR="009528B5">
              <w:rPr>
                <w:bCs/>
              </w:rPr>
              <w:t xml:space="preserve"> ale </w:t>
            </w:r>
            <w:proofErr w:type="spellStart"/>
            <w:r w:rsidR="009528B5">
              <w:rPr>
                <w:bCs/>
              </w:rPr>
              <w:t>secolului</w:t>
            </w:r>
            <w:proofErr w:type="spellEnd"/>
            <w:r w:rsidR="009528B5">
              <w:rPr>
                <w:bCs/>
              </w:rPr>
              <w:t xml:space="preserve"> al XXI-lea. </w:t>
            </w:r>
            <w:proofErr w:type="spellStart"/>
            <w:r w:rsidR="009528B5">
              <w:rPr>
                <w:bCs/>
              </w:rPr>
              <w:t>Instituții</w:t>
            </w:r>
            <w:proofErr w:type="spellEnd"/>
            <w:r w:rsidR="009528B5">
              <w:rPr>
                <w:bCs/>
              </w:rPr>
              <w:t xml:space="preserve"> de </w:t>
            </w:r>
            <w:proofErr w:type="spellStart"/>
            <w:r w:rsidR="009528B5">
              <w:rPr>
                <w:bCs/>
              </w:rPr>
              <w:t>învățământ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muzical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și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teologice</w:t>
            </w:r>
            <w:proofErr w:type="spellEnd"/>
            <w:r w:rsidR="009528B5">
              <w:rPr>
                <w:bCs/>
              </w:rPr>
              <w:t xml:space="preserve">, </w:t>
            </w:r>
            <w:proofErr w:type="spellStart"/>
            <w:r w:rsidR="009528B5">
              <w:rPr>
                <w:bCs/>
              </w:rPr>
              <w:t>profesori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și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tipărituri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muzicale</w:t>
            </w:r>
            <w:proofErr w:type="spellEnd"/>
            <w:r w:rsidR="009528B5">
              <w:rPr>
                <w:bCs/>
              </w:rPr>
              <w:t xml:space="preserve"> </w:t>
            </w:r>
            <w:proofErr w:type="spellStart"/>
            <w:r w:rsidR="009528B5">
              <w:rPr>
                <w:bCs/>
              </w:rPr>
              <w:t>psaltice</w:t>
            </w:r>
            <w:proofErr w:type="spellEnd"/>
            <w:r w:rsidR="009528B5">
              <w:rPr>
                <w:bCs/>
              </w:rPr>
              <w:t>.</w:t>
            </w:r>
          </w:p>
        </w:tc>
        <w:tc>
          <w:tcPr>
            <w:tcW w:w="1631" w:type="pct"/>
          </w:tcPr>
          <w:p w14:paraId="2ECA10C8" w14:textId="77777777" w:rsidR="00F268EE" w:rsidRDefault="00F268EE" w:rsidP="00363720">
            <w:proofErr w:type="spellStart"/>
            <w:r w:rsidRPr="0042123F">
              <w:rPr>
                <w:i/>
                <w:sz w:val="22"/>
                <w:szCs w:val="22"/>
              </w:rPr>
              <w:t>Prelegere</w:t>
            </w:r>
            <w:proofErr w:type="spellEnd"/>
            <w:r w:rsidRPr="0042123F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2123F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18F2A39F" w14:textId="77777777" w:rsidR="00F268EE" w:rsidRPr="00891D81" w:rsidRDefault="00F268EE" w:rsidP="003637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 ore</w:t>
            </w:r>
          </w:p>
        </w:tc>
      </w:tr>
      <w:tr w:rsidR="00F268EE" w:rsidRPr="00891D81" w14:paraId="14A19454" w14:textId="77777777" w:rsidTr="00363720">
        <w:tc>
          <w:tcPr>
            <w:tcW w:w="2617" w:type="pct"/>
            <w:shd w:val="pct15" w:color="auto" w:fill="FFFFFF"/>
          </w:tcPr>
          <w:p w14:paraId="3C2F19F3" w14:textId="7686BD76" w:rsidR="00F268EE" w:rsidRDefault="00F268EE" w:rsidP="00363720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14.</w:t>
            </w:r>
            <w:r w:rsidRPr="00C10909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Muzicologi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români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mai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însemnați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cercetători</w:t>
            </w:r>
            <w:proofErr w:type="spellEnd"/>
            <w:r>
              <w:rPr>
                <w:sz w:val="23"/>
                <w:szCs w:val="23"/>
              </w:rPr>
              <w:t xml:space="preserve"> ai </w:t>
            </w:r>
            <w:proofErr w:type="spellStart"/>
            <w:r>
              <w:rPr>
                <w:sz w:val="23"/>
                <w:szCs w:val="23"/>
              </w:rPr>
              <w:t>muzicii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bisericești</w:t>
            </w:r>
            <w:proofErr w:type="spellEnd"/>
            <w:r w:rsidR="00AB221F">
              <w:rPr>
                <w:sz w:val="23"/>
                <w:szCs w:val="23"/>
              </w:rPr>
              <w:t xml:space="preserve"> din </w:t>
            </w:r>
            <w:proofErr w:type="spellStart"/>
            <w:r w:rsidR="00AB221F">
              <w:rPr>
                <w:sz w:val="23"/>
                <w:szCs w:val="23"/>
              </w:rPr>
              <w:t>secolele</w:t>
            </w:r>
            <w:proofErr w:type="spellEnd"/>
            <w:r w:rsidR="00AB221F">
              <w:rPr>
                <w:sz w:val="23"/>
                <w:szCs w:val="23"/>
              </w:rPr>
              <w:t xml:space="preserve"> XIX</w:t>
            </w:r>
            <w:r w:rsidR="00A454AE">
              <w:rPr>
                <w:sz w:val="23"/>
                <w:szCs w:val="23"/>
              </w:rPr>
              <w:t>-</w:t>
            </w:r>
            <w:r w:rsidR="00AB221F">
              <w:rPr>
                <w:sz w:val="23"/>
                <w:szCs w:val="23"/>
              </w:rPr>
              <w:t>XXI.</w:t>
            </w:r>
          </w:p>
        </w:tc>
        <w:tc>
          <w:tcPr>
            <w:tcW w:w="1631" w:type="pct"/>
          </w:tcPr>
          <w:p w14:paraId="7603531E" w14:textId="77777777" w:rsidR="00F268EE" w:rsidRDefault="00F268EE" w:rsidP="00363720">
            <w:proofErr w:type="spellStart"/>
            <w:r w:rsidRPr="0042123F">
              <w:rPr>
                <w:i/>
                <w:sz w:val="22"/>
                <w:szCs w:val="22"/>
              </w:rPr>
              <w:t>Prelegere</w:t>
            </w:r>
            <w:proofErr w:type="spellEnd"/>
            <w:r w:rsidRPr="0042123F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2123F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7898AFEA" w14:textId="77777777" w:rsidR="00F268EE" w:rsidRPr="00891D81" w:rsidRDefault="00F268EE" w:rsidP="0036372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 ore</w:t>
            </w:r>
          </w:p>
        </w:tc>
      </w:tr>
      <w:tr w:rsidR="00F268EE" w:rsidRPr="00891D81" w14:paraId="6FC6BE8C" w14:textId="77777777" w:rsidTr="00363720">
        <w:tc>
          <w:tcPr>
            <w:tcW w:w="5000" w:type="pct"/>
            <w:gridSpan w:val="3"/>
            <w:shd w:val="pct15" w:color="auto" w:fill="FFFFFF"/>
          </w:tcPr>
          <w:p w14:paraId="15C418C9" w14:textId="77777777" w:rsidR="00F268EE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Pr. Nicu Moldoveanu </w:t>
            </w:r>
            <w:r>
              <w:rPr>
                <w:bCs/>
                <w:i/>
              </w:rPr>
              <w:t xml:space="preserve">, Istoria muzicii bisericești la români, </w:t>
            </w:r>
            <w:r>
              <w:rPr>
                <w:bCs/>
              </w:rPr>
              <w:t>București 2010</w:t>
            </w:r>
          </w:p>
          <w:p w14:paraId="1EF78853" w14:textId="77777777" w:rsidR="00F268EE" w:rsidRDefault="00F268EE" w:rsidP="00363720">
            <w:pPr>
              <w:pStyle w:val="Corptext"/>
              <w:rPr>
                <w:bCs/>
              </w:rPr>
            </w:pPr>
          </w:p>
          <w:p w14:paraId="19359F90" w14:textId="77777777" w:rsidR="00F268EE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Idem, </w:t>
            </w:r>
            <w:r>
              <w:rPr>
                <w:bCs/>
                <w:i/>
              </w:rPr>
              <w:t>Izvoare ale cântării psaltice În Biserica Ortodoxă Română – manuscrise muzicale bizantine (grecești, românești, româno-grecești) până la începutul secolului al XIX-lea</w:t>
            </w:r>
            <w:r>
              <w:rPr>
                <w:bCs/>
              </w:rPr>
              <w:t xml:space="preserve">, EIBMBOR, 1974 </w:t>
            </w:r>
          </w:p>
          <w:p w14:paraId="39370EC3" w14:textId="77777777" w:rsidR="00F268EE" w:rsidRDefault="00F268EE" w:rsidP="00363720">
            <w:pPr>
              <w:pStyle w:val="Corptext"/>
              <w:rPr>
                <w:bCs/>
              </w:rPr>
            </w:pPr>
          </w:p>
          <w:p w14:paraId="103E1234" w14:textId="77777777" w:rsidR="00F268EE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Octavian Lazăr-Cosma, </w:t>
            </w:r>
            <w:r w:rsidRPr="00C17ABB">
              <w:rPr>
                <w:bCs/>
                <w:i/>
              </w:rPr>
              <w:t>Hronicul muzicii românești</w:t>
            </w:r>
            <w:r>
              <w:rPr>
                <w:bCs/>
              </w:rPr>
              <w:t xml:space="preserve">, VOL. I – IV, Editura Muzicală, București, 1973-1976. </w:t>
            </w:r>
          </w:p>
          <w:p w14:paraId="384D13AE" w14:textId="77777777" w:rsidR="00F268EE" w:rsidRDefault="00F268EE" w:rsidP="00363720">
            <w:pPr>
              <w:pStyle w:val="Corptext"/>
              <w:rPr>
                <w:bCs/>
              </w:rPr>
            </w:pPr>
          </w:p>
          <w:p w14:paraId="7FF8DC4A" w14:textId="77777777" w:rsidR="00F268EE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Victor Giuleanu, </w:t>
            </w:r>
            <w:r>
              <w:rPr>
                <w:bCs/>
                <w:i/>
              </w:rPr>
              <w:t xml:space="preserve">Melodica bizantină, </w:t>
            </w:r>
            <w:r>
              <w:rPr>
                <w:bCs/>
              </w:rPr>
              <w:t xml:space="preserve"> București 1981</w:t>
            </w:r>
          </w:p>
          <w:p w14:paraId="0927FA2C" w14:textId="77777777" w:rsidR="00F268EE" w:rsidRPr="00D82E8D" w:rsidRDefault="00F268EE" w:rsidP="00363720">
            <w:pPr>
              <w:pStyle w:val="Corptext"/>
              <w:rPr>
                <w:bCs/>
              </w:rPr>
            </w:pPr>
          </w:p>
          <w:p w14:paraId="5DB5240D" w14:textId="77777777" w:rsidR="00F268EE" w:rsidRPr="00BF665E" w:rsidRDefault="00F268EE" w:rsidP="00363720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Petre Brîncuși, </w:t>
            </w:r>
            <w:r>
              <w:rPr>
                <w:i/>
                <w:sz w:val="24"/>
                <w:szCs w:val="24"/>
              </w:rPr>
              <w:t>Muzica românească şi marile ei primeniri,</w:t>
            </w:r>
            <w:r>
              <w:rPr>
                <w:sz w:val="24"/>
                <w:szCs w:val="24"/>
              </w:rPr>
              <w:t>(II),Editura muzicală , 1980.</w:t>
            </w:r>
          </w:p>
          <w:p w14:paraId="0934FE29" w14:textId="77777777" w:rsidR="00F268EE" w:rsidRDefault="00F268EE" w:rsidP="00363720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</w:p>
          <w:p w14:paraId="510732E6" w14:textId="77777777" w:rsidR="00F268EE" w:rsidRPr="00463E18" w:rsidRDefault="00F268EE" w:rsidP="00363720">
            <w:pPr>
              <w:pStyle w:val="Textnotdesubsol"/>
              <w:ind w:right="-122"/>
              <w:jc w:val="both"/>
              <w:rPr>
                <w:i/>
                <w:sz w:val="24"/>
                <w:szCs w:val="24"/>
              </w:rPr>
            </w:pPr>
            <w:r w:rsidRPr="009D52BA">
              <w:rPr>
                <w:sz w:val="24"/>
                <w:szCs w:val="24"/>
              </w:rPr>
              <w:t>Viorel</w:t>
            </w:r>
            <w:r>
              <w:rPr>
                <w:sz w:val="24"/>
                <w:szCs w:val="24"/>
              </w:rPr>
              <w:t xml:space="preserve"> Cosma,</w:t>
            </w:r>
            <w:r w:rsidRPr="00381ED4">
              <w:rPr>
                <w:sz w:val="24"/>
                <w:szCs w:val="24"/>
              </w:rPr>
              <w:t xml:space="preserve"> </w:t>
            </w:r>
            <w:r w:rsidRPr="00381ED4">
              <w:rPr>
                <w:i/>
                <w:sz w:val="24"/>
                <w:szCs w:val="24"/>
              </w:rPr>
              <w:t>Două milenii de muzică pe pământul Românie</w:t>
            </w:r>
            <w:r>
              <w:rPr>
                <w:i/>
                <w:sz w:val="24"/>
                <w:szCs w:val="24"/>
              </w:rPr>
              <w:t>i</w:t>
            </w:r>
            <w:r w:rsidRPr="00381ED4">
              <w:rPr>
                <w:i/>
                <w:sz w:val="24"/>
                <w:szCs w:val="24"/>
              </w:rPr>
              <w:t xml:space="preserve">, </w:t>
            </w:r>
            <w:r w:rsidRPr="00381ED4">
              <w:rPr>
                <w:sz w:val="24"/>
                <w:szCs w:val="24"/>
              </w:rPr>
              <w:t>Editura Ion Creangă, Bucureşti, 1972</w:t>
            </w:r>
            <w:r>
              <w:rPr>
                <w:sz w:val="24"/>
                <w:szCs w:val="24"/>
              </w:rPr>
              <w:t>.</w:t>
            </w:r>
          </w:p>
          <w:p w14:paraId="1C3890C0" w14:textId="77777777" w:rsidR="00F268EE" w:rsidRDefault="00F268EE" w:rsidP="00363720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</w:p>
          <w:p w14:paraId="4115DE81" w14:textId="77777777" w:rsidR="00F268EE" w:rsidRPr="00463E18" w:rsidRDefault="00F268EE" w:rsidP="00363720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Idem,</w:t>
            </w:r>
            <w:r>
              <w:rPr>
                <w:i/>
                <w:sz w:val="24"/>
                <w:szCs w:val="24"/>
              </w:rPr>
              <w:t xml:space="preserve"> Muzicieni din România</w:t>
            </w:r>
            <w:r>
              <w:rPr>
                <w:sz w:val="24"/>
                <w:szCs w:val="24"/>
              </w:rPr>
              <w:t>, Vol. I-IX, Editura Muzicală, 1989 – 2006.</w:t>
            </w:r>
          </w:p>
          <w:p w14:paraId="7F05E303" w14:textId="77777777" w:rsidR="00F268EE" w:rsidRPr="00A67873" w:rsidRDefault="00F268EE" w:rsidP="00363720">
            <w:pPr>
              <w:pStyle w:val="Corptext"/>
              <w:rPr>
                <w:bCs/>
              </w:rPr>
            </w:pPr>
          </w:p>
          <w:p w14:paraId="1FE2D65D" w14:textId="77777777" w:rsidR="00F268EE" w:rsidRDefault="00F268EE" w:rsidP="00363720">
            <w:pPr>
              <w:jc w:val="both"/>
            </w:pPr>
            <w:r>
              <w:lastRenderedPageBreak/>
              <w:t xml:space="preserve">Grigore Panțiru, </w:t>
            </w:r>
            <w:proofErr w:type="spellStart"/>
            <w:r w:rsidRPr="001E3872">
              <w:rPr>
                <w:i/>
              </w:rPr>
              <w:t>Notația</w:t>
            </w:r>
            <w:proofErr w:type="spellEnd"/>
            <w:r w:rsidRPr="001E3872">
              <w:rPr>
                <w:i/>
              </w:rPr>
              <w:t xml:space="preserve"> </w:t>
            </w:r>
            <w:proofErr w:type="spellStart"/>
            <w:r w:rsidRPr="001E3872">
              <w:rPr>
                <w:i/>
              </w:rPr>
              <w:t>și</w:t>
            </w:r>
            <w:proofErr w:type="spellEnd"/>
            <w:r w:rsidRPr="001E3872">
              <w:rPr>
                <w:i/>
              </w:rPr>
              <w:t xml:space="preserve"> </w:t>
            </w:r>
            <w:proofErr w:type="spellStart"/>
            <w:r w:rsidRPr="001E3872">
              <w:rPr>
                <w:i/>
              </w:rPr>
              <w:t>ehurile</w:t>
            </w:r>
            <w:proofErr w:type="spellEnd"/>
            <w:r w:rsidRPr="001E3872">
              <w:rPr>
                <w:i/>
              </w:rPr>
              <w:t xml:space="preserve"> </w:t>
            </w:r>
            <w:proofErr w:type="spellStart"/>
            <w:r w:rsidRPr="001E3872">
              <w:rPr>
                <w:i/>
              </w:rPr>
              <w:t>muzicii</w:t>
            </w:r>
            <w:proofErr w:type="spellEnd"/>
            <w:r w:rsidRPr="001E3872">
              <w:rPr>
                <w:i/>
              </w:rPr>
              <w:t xml:space="preserve"> </w:t>
            </w:r>
            <w:proofErr w:type="spellStart"/>
            <w:r w:rsidRPr="001E3872">
              <w:rPr>
                <w:i/>
              </w:rPr>
              <w:t>bizantine</w:t>
            </w:r>
            <w:proofErr w:type="spellEnd"/>
            <w:r>
              <w:t xml:space="preserve">, </w:t>
            </w:r>
            <w:proofErr w:type="spellStart"/>
            <w:r>
              <w:t>Editura</w:t>
            </w:r>
            <w:proofErr w:type="spellEnd"/>
            <w:r>
              <w:t xml:space="preserve"> </w:t>
            </w:r>
            <w:proofErr w:type="spellStart"/>
            <w:r>
              <w:t>Muzicală</w:t>
            </w:r>
            <w:proofErr w:type="spellEnd"/>
            <w:r>
              <w:t xml:space="preserve">, </w:t>
            </w:r>
            <w:proofErr w:type="spellStart"/>
            <w:r>
              <w:t>București</w:t>
            </w:r>
            <w:proofErr w:type="spellEnd"/>
            <w:r>
              <w:t xml:space="preserve">, 1971. </w:t>
            </w:r>
          </w:p>
          <w:p w14:paraId="5C467364" w14:textId="77777777" w:rsidR="00F268EE" w:rsidRPr="001E3872" w:rsidRDefault="00F268EE" w:rsidP="00363720">
            <w:pPr>
              <w:jc w:val="both"/>
            </w:pPr>
          </w:p>
          <w:p w14:paraId="15C5B9B8" w14:textId="77777777" w:rsidR="00F268EE" w:rsidRPr="001E3872" w:rsidRDefault="00F268EE" w:rsidP="00363720">
            <w:pPr>
              <w:jc w:val="both"/>
            </w:pPr>
            <w:r>
              <w:t xml:space="preserve">Idem, </w:t>
            </w:r>
            <w:proofErr w:type="spellStart"/>
            <w:r>
              <w:rPr>
                <w:i/>
              </w:rPr>
              <w:t>Lecționarul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evanghelic</w:t>
            </w:r>
            <w:proofErr w:type="spellEnd"/>
            <w:r>
              <w:rPr>
                <w:i/>
              </w:rPr>
              <w:t xml:space="preserve"> de la </w:t>
            </w:r>
            <w:proofErr w:type="spellStart"/>
            <w:r>
              <w:rPr>
                <w:i/>
              </w:rPr>
              <w:t>Iași</w:t>
            </w:r>
            <w:proofErr w:type="spellEnd"/>
            <w:r>
              <w:t xml:space="preserve">, </w:t>
            </w:r>
            <w:proofErr w:type="spellStart"/>
            <w:r>
              <w:t>Editura</w:t>
            </w:r>
            <w:proofErr w:type="spellEnd"/>
            <w:r>
              <w:t xml:space="preserve"> </w:t>
            </w:r>
            <w:proofErr w:type="spellStart"/>
            <w:r>
              <w:t>Muzicală</w:t>
            </w:r>
            <w:proofErr w:type="spellEnd"/>
            <w:r>
              <w:t xml:space="preserve">, </w:t>
            </w:r>
            <w:proofErr w:type="spellStart"/>
            <w:r>
              <w:t>București</w:t>
            </w:r>
            <w:proofErr w:type="spellEnd"/>
            <w:r>
              <w:t>, 1982.</w:t>
            </w:r>
          </w:p>
          <w:p w14:paraId="5D727B05" w14:textId="77777777" w:rsidR="00F268EE" w:rsidRDefault="00F268EE" w:rsidP="00363720">
            <w:pPr>
              <w:jc w:val="both"/>
            </w:pPr>
          </w:p>
          <w:p w14:paraId="0BE64AFB" w14:textId="77777777" w:rsidR="00F268EE" w:rsidRDefault="00F268EE" w:rsidP="00363720">
            <w:pPr>
              <w:jc w:val="both"/>
            </w:pPr>
            <w:r>
              <w:t xml:space="preserve">Titus Moisescu, </w:t>
            </w:r>
            <w:proofErr w:type="spellStart"/>
            <w:r>
              <w:rPr>
                <w:i/>
              </w:rPr>
              <w:t>Prolegomeme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bizantine</w:t>
            </w:r>
            <w:proofErr w:type="spellEnd"/>
            <w:r>
              <w:t xml:space="preserve">, </w:t>
            </w:r>
            <w:proofErr w:type="spellStart"/>
            <w:r>
              <w:t>Editura</w:t>
            </w:r>
            <w:proofErr w:type="spellEnd"/>
            <w:r>
              <w:t xml:space="preserve"> </w:t>
            </w:r>
            <w:proofErr w:type="spellStart"/>
            <w:r>
              <w:t>Muzicală</w:t>
            </w:r>
            <w:proofErr w:type="spellEnd"/>
            <w:r>
              <w:t xml:space="preserve">, </w:t>
            </w:r>
            <w:proofErr w:type="spellStart"/>
            <w:r>
              <w:t>București</w:t>
            </w:r>
            <w:proofErr w:type="spellEnd"/>
            <w:r>
              <w:t>, 1985.</w:t>
            </w:r>
          </w:p>
          <w:p w14:paraId="1CD742B2" w14:textId="77777777" w:rsidR="00F268EE" w:rsidRDefault="00F268EE" w:rsidP="00363720">
            <w:pPr>
              <w:jc w:val="both"/>
            </w:pPr>
          </w:p>
          <w:p w14:paraId="09267365" w14:textId="77777777" w:rsidR="00F268EE" w:rsidRPr="001E3872" w:rsidRDefault="00F268EE" w:rsidP="00363720">
            <w:pPr>
              <w:jc w:val="both"/>
            </w:pPr>
          </w:p>
          <w:p w14:paraId="23259D2B" w14:textId="77777777" w:rsidR="00F268EE" w:rsidRDefault="00F268EE" w:rsidP="00363720">
            <w:pPr>
              <w:pStyle w:val="Default"/>
            </w:pPr>
            <w:r>
              <w:t xml:space="preserve">Idem, </w:t>
            </w:r>
            <w:r>
              <w:rPr>
                <w:i/>
              </w:rPr>
              <w:t>Muzica bizantină în spațiul românesc</w:t>
            </w:r>
            <w:r>
              <w:t>, Editura Muzicală, București, 1996.</w:t>
            </w:r>
          </w:p>
          <w:p w14:paraId="750B4C4A" w14:textId="77777777" w:rsidR="00F268EE" w:rsidRPr="001E3872" w:rsidRDefault="00F268EE" w:rsidP="00363720">
            <w:pPr>
              <w:pStyle w:val="Default"/>
            </w:pPr>
          </w:p>
          <w:p w14:paraId="4D7AB2A3" w14:textId="77777777" w:rsidR="00F268EE" w:rsidRDefault="00F268EE" w:rsidP="00363720">
            <w:pPr>
              <w:pStyle w:val="Default"/>
            </w:pPr>
            <w:r>
              <w:t xml:space="preserve">Idem, </w:t>
            </w:r>
            <w:r>
              <w:rPr>
                <w:i/>
              </w:rPr>
              <w:t>Monodia bizantină în gândirea unor muzicieni români</w:t>
            </w:r>
            <w:r>
              <w:t>, Editura Muzicală, București, 1999.</w:t>
            </w:r>
          </w:p>
          <w:p w14:paraId="7723E583" w14:textId="77777777" w:rsidR="00F268EE" w:rsidRDefault="00F268EE" w:rsidP="00363720">
            <w:pPr>
              <w:pStyle w:val="Default"/>
            </w:pPr>
          </w:p>
          <w:p w14:paraId="3728CBAD" w14:textId="77777777" w:rsidR="00F268EE" w:rsidRDefault="00F268EE" w:rsidP="00363720">
            <w:pPr>
              <w:pStyle w:val="Default"/>
            </w:pPr>
            <w:r>
              <w:t xml:space="preserve">Gheorghe Ciobanu, </w:t>
            </w:r>
            <w:r>
              <w:rPr>
                <w:i/>
              </w:rPr>
              <w:t>Studii de etnomuzicologie și bizantinologie</w:t>
            </w:r>
            <w:r>
              <w:t>, Vol. I,II,III, Editura Muzicală, 1974, 1979, 1992.</w:t>
            </w:r>
          </w:p>
          <w:p w14:paraId="331A73B4" w14:textId="77777777" w:rsidR="00F268EE" w:rsidRPr="00A6535A" w:rsidRDefault="00F268EE" w:rsidP="00363720">
            <w:pPr>
              <w:pStyle w:val="Default"/>
            </w:pPr>
            <w:r>
              <w:t xml:space="preserve">Sebastian Barbu-Bucur, </w:t>
            </w:r>
            <w:r>
              <w:rPr>
                <w:i/>
              </w:rPr>
              <w:t>Cultura muzicală de tradiție bizantină pe teritoriul României în secolul XVIII și începutul secolului XIX și aportul original al culturii autohtone</w:t>
            </w:r>
            <w:r>
              <w:t>, Editura Muzicală, București, 1989.</w:t>
            </w:r>
          </w:p>
          <w:p w14:paraId="18D5A1A6" w14:textId="77777777" w:rsidR="00F268EE" w:rsidRPr="00463E18" w:rsidRDefault="00F268EE" w:rsidP="00363720">
            <w:pPr>
              <w:pStyle w:val="Default"/>
            </w:pPr>
          </w:p>
          <w:p w14:paraId="56A72E4D" w14:textId="77777777" w:rsidR="00F268EE" w:rsidRDefault="00F268EE" w:rsidP="00363720">
            <w:pPr>
              <w:pStyle w:val="Default"/>
            </w:pPr>
            <w:r>
              <w:t xml:space="preserve">Gheorghe C. Ionescu, </w:t>
            </w:r>
            <w:r>
              <w:rPr>
                <w:i/>
              </w:rPr>
              <w:t>Muzica bizantină în România</w:t>
            </w:r>
            <w:r>
              <w:t>, dicționar cronologic, Editura Sagittarius, 2003.</w:t>
            </w:r>
          </w:p>
          <w:p w14:paraId="66A8275F" w14:textId="77777777" w:rsidR="00F268EE" w:rsidRDefault="00F268EE" w:rsidP="00363720">
            <w:pPr>
              <w:pStyle w:val="Default"/>
            </w:pPr>
          </w:p>
          <w:p w14:paraId="5BFB5AD3" w14:textId="77777777" w:rsidR="00F268EE" w:rsidRDefault="00F268EE" w:rsidP="00363720">
            <w:pPr>
              <w:pStyle w:val="Default"/>
            </w:pPr>
            <w:r>
              <w:t xml:space="preserve">Pr. Prof. Dr. Nicu Moldoveanu, </w:t>
            </w:r>
            <w:r>
              <w:rPr>
                <w:i/>
              </w:rPr>
              <w:t>Istoria muzicii bisericești la români</w:t>
            </w:r>
            <w:r>
              <w:t xml:space="preserve">, Ed. </w:t>
            </w:r>
            <w:r>
              <w:rPr>
                <w:i/>
              </w:rPr>
              <w:t>Basilica</w:t>
            </w:r>
            <w:r>
              <w:t>, București, 2010.</w:t>
            </w:r>
          </w:p>
          <w:p w14:paraId="54D83F65" w14:textId="77777777" w:rsidR="00F268EE" w:rsidRDefault="00F268EE" w:rsidP="00363720">
            <w:pPr>
              <w:pStyle w:val="Default"/>
            </w:pPr>
          </w:p>
          <w:p w14:paraId="0704F15E" w14:textId="77777777" w:rsidR="00F268EE" w:rsidRDefault="00F268EE" w:rsidP="00363720">
            <w:pPr>
              <w:pStyle w:val="Default"/>
            </w:pPr>
            <w:r>
              <w:t xml:space="preserve">*** </w:t>
            </w:r>
            <w:r>
              <w:rPr>
                <w:i/>
              </w:rPr>
              <w:t>Dicționar de muzică bisericească românească</w:t>
            </w:r>
            <w:r>
              <w:t xml:space="preserve">, Ed. </w:t>
            </w:r>
            <w:r>
              <w:rPr>
                <w:i/>
              </w:rPr>
              <w:t>Basilica</w:t>
            </w:r>
            <w:r>
              <w:t>, București, 2013.</w:t>
            </w:r>
          </w:p>
          <w:p w14:paraId="63AC574C" w14:textId="77777777" w:rsidR="00F268EE" w:rsidRPr="009D7578" w:rsidRDefault="00F268EE" w:rsidP="00363720">
            <w:pPr>
              <w:pStyle w:val="Default"/>
            </w:pPr>
          </w:p>
          <w:p w14:paraId="659DE8A2" w14:textId="77777777" w:rsidR="00F268EE" w:rsidRDefault="00F268EE" w:rsidP="00363720">
            <w:pPr>
              <w:pStyle w:val="Default"/>
              <w:rPr>
                <w:sz w:val="16"/>
                <w:szCs w:val="16"/>
              </w:rPr>
            </w:pPr>
          </w:p>
          <w:p w14:paraId="75F26983" w14:textId="77777777" w:rsidR="00F268EE" w:rsidRPr="00890634" w:rsidRDefault="00F268EE" w:rsidP="00363720">
            <w:pPr>
              <w:pStyle w:val="Default"/>
              <w:rPr>
                <w:sz w:val="16"/>
                <w:szCs w:val="16"/>
              </w:rPr>
            </w:pPr>
          </w:p>
        </w:tc>
      </w:tr>
      <w:tr w:rsidR="00F268EE" w:rsidRPr="00891D81" w14:paraId="3AEE76EF" w14:textId="77777777" w:rsidTr="00363720">
        <w:tc>
          <w:tcPr>
            <w:tcW w:w="2617" w:type="pct"/>
            <w:shd w:val="pct15" w:color="auto" w:fill="FFFFFF"/>
          </w:tcPr>
          <w:p w14:paraId="3688F9B8" w14:textId="4E74DB40" w:rsidR="00F268EE" w:rsidRPr="00632869" w:rsidRDefault="00C857FF" w:rsidP="00363720">
            <w:pPr>
              <w:pStyle w:val="Defaul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7</w:t>
            </w:r>
            <w:r w:rsidR="00F268EE" w:rsidRPr="00632869">
              <w:rPr>
                <w:b/>
                <w:sz w:val="23"/>
                <w:szCs w:val="23"/>
              </w:rPr>
              <w:t>.2. Seminar</w:t>
            </w:r>
          </w:p>
        </w:tc>
        <w:tc>
          <w:tcPr>
            <w:tcW w:w="1631" w:type="pct"/>
          </w:tcPr>
          <w:p w14:paraId="3FE0E13C" w14:textId="77777777" w:rsidR="00F268EE" w:rsidRDefault="00F268EE" w:rsidP="00363720"/>
        </w:tc>
        <w:tc>
          <w:tcPr>
            <w:tcW w:w="752" w:type="pct"/>
          </w:tcPr>
          <w:p w14:paraId="312D8906" w14:textId="77777777" w:rsidR="00F268EE" w:rsidRDefault="00F268EE" w:rsidP="00363720">
            <w:pPr>
              <w:rPr>
                <w:b/>
                <w:lang w:val="ro-RO"/>
              </w:rPr>
            </w:pPr>
          </w:p>
        </w:tc>
      </w:tr>
      <w:tr w:rsidR="00F268EE" w:rsidRPr="00891D81" w14:paraId="1929A43A" w14:textId="77777777" w:rsidTr="00363720">
        <w:tc>
          <w:tcPr>
            <w:tcW w:w="2617" w:type="pct"/>
            <w:shd w:val="pct15" w:color="auto" w:fill="FFFFFF"/>
          </w:tcPr>
          <w:p w14:paraId="0F54EB5C" w14:textId="2A2CFB32" w:rsidR="00F268EE" w:rsidRDefault="00F268EE" w:rsidP="00A454AE">
            <w:pPr>
              <w:pStyle w:val="Corptext"/>
              <w:rPr>
                <w:sz w:val="23"/>
                <w:szCs w:val="23"/>
              </w:rPr>
            </w:pPr>
            <w:r>
              <w:rPr>
                <w:bCs/>
              </w:rPr>
              <w:t xml:space="preserve"> 1. </w:t>
            </w:r>
            <w:r w:rsidR="00A454AE">
              <w:rPr>
                <w:bCs/>
              </w:rPr>
              <w:t>Sfântul Macarie Protopsaltul, Anton Pann și Dimitrie Suceveanu – reprezentanți de seamă ai procesului de românire a cântărilor psaltice (prima jumătate a secolului al XIX-lea.</w:t>
            </w:r>
          </w:p>
        </w:tc>
        <w:tc>
          <w:tcPr>
            <w:tcW w:w="1631" w:type="pct"/>
          </w:tcPr>
          <w:p w14:paraId="47D5D694" w14:textId="2C9C6F93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</w:rPr>
              <w:t>audiții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. Reguli de </w:t>
            </w:r>
            <w:proofErr w:type="spellStart"/>
            <w:r w:rsidR="00B064D2">
              <w:rPr>
                <w:i/>
                <w:sz w:val="22"/>
                <w:szCs w:val="22"/>
              </w:rPr>
              <w:t>recitare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a </w:t>
            </w:r>
            <w:proofErr w:type="spellStart"/>
            <w:r w:rsidR="00B064D2">
              <w:rPr>
                <w:i/>
                <w:sz w:val="22"/>
                <w:szCs w:val="22"/>
              </w:rPr>
              <w:t>Apostolului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, a </w:t>
            </w:r>
            <w:proofErr w:type="spellStart"/>
            <w:r w:rsidR="00B064D2">
              <w:rPr>
                <w:i/>
                <w:sz w:val="22"/>
                <w:szCs w:val="22"/>
              </w:rPr>
              <w:t>Evangheliei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B064D2">
              <w:rPr>
                <w:i/>
                <w:sz w:val="22"/>
                <w:szCs w:val="22"/>
              </w:rPr>
              <w:t>și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a </w:t>
            </w:r>
            <w:proofErr w:type="spellStart"/>
            <w:r w:rsidR="00B064D2">
              <w:rPr>
                <w:i/>
                <w:sz w:val="22"/>
                <w:szCs w:val="22"/>
              </w:rPr>
              <w:t>ecteniilor</w:t>
            </w:r>
            <w:proofErr w:type="spellEnd"/>
            <w:r w:rsidR="00B064D2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7195C168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1ECF9E20" w14:textId="77777777" w:rsidTr="00363720">
        <w:tc>
          <w:tcPr>
            <w:tcW w:w="2617" w:type="pct"/>
            <w:shd w:val="pct15" w:color="auto" w:fill="FFFFFF"/>
          </w:tcPr>
          <w:p w14:paraId="6D8DF8D8" w14:textId="12652C4F" w:rsidR="00F268EE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 2. </w:t>
            </w:r>
            <w:r w:rsidR="00A454AE">
              <w:rPr>
                <w:bCs/>
              </w:rPr>
              <w:t>Învățământul muzical bisericesc în Țările Române în prima jumătate a secolului al XIX-lea.</w:t>
            </w:r>
          </w:p>
          <w:p w14:paraId="7A906403" w14:textId="77777777" w:rsidR="00F268EE" w:rsidRDefault="00F268EE" w:rsidP="0036372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1059B683" w14:textId="5B436C62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  <w:sz w:val="22"/>
                <w:szCs w:val="22"/>
              </w:rPr>
              <w:t xml:space="preserve"> Reguli de </w:t>
            </w:r>
            <w:proofErr w:type="spellStart"/>
            <w:r w:rsidR="00B064D2">
              <w:rPr>
                <w:i/>
                <w:sz w:val="22"/>
                <w:szCs w:val="22"/>
              </w:rPr>
              <w:t>recitare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a </w:t>
            </w:r>
            <w:proofErr w:type="spellStart"/>
            <w:r w:rsidR="00B064D2">
              <w:rPr>
                <w:i/>
                <w:sz w:val="22"/>
                <w:szCs w:val="22"/>
              </w:rPr>
              <w:t>Apostolului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, a </w:t>
            </w:r>
            <w:proofErr w:type="spellStart"/>
            <w:r w:rsidR="00B064D2">
              <w:rPr>
                <w:i/>
                <w:sz w:val="22"/>
                <w:szCs w:val="22"/>
              </w:rPr>
              <w:t>Evangheliei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B064D2">
              <w:rPr>
                <w:i/>
                <w:sz w:val="22"/>
                <w:szCs w:val="22"/>
              </w:rPr>
              <w:t>și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a </w:t>
            </w:r>
            <w:proofErr w:type="spellStart"/>
            <w:r w:rsidR="00B064D2">
              <w:rPr>
                <w:i/>
                <w:sz w:val="22"/>
                <w:szCs w:val="22"/>
              </w:rPr>
              <w:t>ecteniilor</w:t>
            </w:r>
            <w:proofErr w:type="spellEnd"/>
            <w:r w:rsidR="00B064D2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5CBB76F6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5BAB1CF0" w14:textId="77777777" w:rsidTr="00363720">
        <w:tc>
          <w:tcPr>
            <w:tcW w:w="2617" w:type="pct"/>
            <w:shd w:val="pct15" w:color="auto" w:fill="FFFFFF"/>
          </w:tcPr>
          <w:p w14:paraId="3868C169" w14:textId="77777777" w:rsidR="00A454AE" w:rsidRDefault="00F268EE" w:rsidP="00A454AE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 3. </w:t>
            </w:r>
            <w:r w:rsidR="00A454AE">
              <w:rPr>
                <w:bCs/>
              </w:rPr>
              <w:t>Manuscrise și tipărituri mai însemnate din prima jumătate a secolului al XIX-lea.</w:t>
            </w:r>
          </w:p>
          <w:p w14:paraId="663F0D79" w14:textId="25D0B276" w:rsidR="00F268EE" w:rsidRDefault="00F268EE" w:rsidP="00A454AE">
            <w:pPr>
              <w:pStyle w:val="Corptex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1BF4D5C4" w14:textId="5BD4CE20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  <w:sz w:val="22"/>
                <w:szCs w:val="22"/>
              </w:rPr>
              <w:t xml:space="preserve"> Reguli de </w:t>
            </w:r>
            <w:proofErr w:type="spellStart"/>
            <w:r w:rsidR="00B064D2">
              <w:rPr>
                <w:i/>
                <w:sz w:val="22"/>
                <w:szCs w:val="22"/>
              </w:rPr>
              <w:t>recitare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a </w:t>
            </w:r>
            <w:proofErr w:type="spellStart"/>
            <w:r w:rsidR="00B064D2">
              <w:rPr>
                <w:i/>
                <w:sz w:val="22"/>
                <w:szCs w:val="22"/>
              </w:rPr>
              <w:t>Apostolului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, a </w:t>
            </w:r>
            <w:proofErr w:type="spellStart"/>
            <w:r w:rsidR="00B064D2">
              <w:rPr>
                <w:i/>
                <w:sz w:val="22"/>
                <w:szCs w:val="22"/>
              </w:rPr>
              <w:t>Evangheliei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B064D2">
              <w:rPr>
                <w:i/>
                <w:sz w:val="22"/>
                <w:szCs w:val="22"/>
              </w:rPr>
              <w:t>și</w:t>
            </w:r>
            <w:proofErr w:type="spellEnd"/>
            <w:r w:rsidR="00B064D2">
              <w:rPr>
                <w:i/>
                <w:sz w:val="22"/>
                <w:szCs w:val="22"/>
              </w:rPr>
              <w:t xml:space="preserve"> a </w:t>
            </w:r>
            <w:proofErr w:type="spellStart"/>
            <w:r w:rsidR="00B064D2">
              <w:rPr>
                <w:i/>
                <w:sz w:val="22"/>
                <w:szCs w:val="22"/>
              </w:rPr>
              <w:t>ecteniilor</w:t>
            </w:r>
            <w:proofErr w:type="spellEnd"/>
            <w:r w:rsidR="00B064D2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1AB98EE1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3DC4EC0C" w14:textId="77777777" w:rsidTr="00363720">
        <w:tc>
          <w:tcPr>
            <w:tcW w:w="2617" w:type="pct"/>
            <w:shd w:val="pct15" w:color="auto" w:fill="FFFFFF"/>
          </w:tcPr>
          <w:p w14:paraId="4E81FCCD" w14:textId="4CED7AE1" w:rsidR="00A454AE" w:rsidRPr="00A454AE" w:rsidRDefault="00F268EE" w:rsidP="00A454AE">
            <w:pPr>
              <w:pStyle w:val="Corptext"/>
            </w:pPr>
            <w:r w:rsidRPr="00A454AE">
              <w:t>4.</w:t>
            </w:r>
            <w:r>
              <w:rPr>
                <w:sz w:val="22"/>
                <w:szCs w:val="22"/>
              </w:rPr>
              <w:t xml:space="preserve"> </w:t>
            </w:r>
            <w:r w:rsidR="00A454AE" w:rsidRPr="009528B5">
              <w:t>Cântarea bisericească din Transilvania în a II-a jumătate a secolului al XIX-lea (Stilurile muzicale regionale).</w:t>
            </w:r>
          </w:p>
        </w:tc>
        <w:tc>
          <w:tcPr>
            <w:tcW w:w="1631" w:type="pct"/>
          </w:tcPr>
          <w:p w14:paraId="6BCC279A" w14:textId="77777777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  <w:p w14:paraId="121824B3" w14:textId="577506B8" w:rsidR="00F268EE" w:rsidRPr="00333070" w:rsidRDefault="00B064D2" w:rsidP="00363720">
            <w:pPr>
              <w:rPr>
                <w:i/>
              </w:rPr>
            </w:pPr>
            <w:proofErr w:type="spellStart"/>
            <w:r>
              <w:rPr>
                <w:i/>
              </w:rPr>
              <w:t>Recitarea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unor</w:t>
            </w:r>
            <w:proofErr w:type="spellEnd"/>
            <w:r>
              <w:rPr>
                <w:i/>
              </w:rPr>
              <w:t xml:space="preserve"> pericope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ecteniilor</w:t>
            </w:r>
            <w:proofErr w:type="spellEnd"/>
          </w:p>
        </w:tc>
        <w:tc>
          <w:tcPr>
            <w:tcW w:w="752" w:type="pct"/>
          </w:tcPr>
          <w:p w14:paraId="4344B447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6FF623F9" w14:textId="77777777" w:rsidTr="00363720">
        <w:tc>
          <w:tcPr>
            <w:tcW w:w="2617" w:type="pct"/>
            <w:shd w:val="pct15" w:color="auto" w:fill="FFFFFF"/>
          </w:tcPr>
          <w:p w14:paraId="46A0638C" w14:textId="741058BC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5. </w:t>
            </w:r>
            <w:r w:rsidR="00A454AE">
              <w:rPr>
                <w:bCs/>
              </w:rPr>
              <w:t>Biserica Sfântul Nicolae din Șcheii Brașovului – centru eclesiastic al  conservării și promovării muzicii psaltice.</w:t>
            </w:r>
          </w:p>
        </w:tc>
        <w:tc>
          <w:tcPr>
            <w:tcW w:w="1631" w:type="pct"/>
          </w:tcPr>
          <w:p w14:paraId="1217CDE0" w14:textId="77777777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  <w:p w14:paraId="3641BFF3" w14:textId="6301203C" w:rsidR="00F268EE" w:rsidRPr="00333070" w:rsidRDefault="00B064D2" w:rsidP="00363720">
            <w:pPr>
              <w:rPr>
                <w:i/>
              </w:rPr>
            </w:pPr>
            <w:proofErr w:type="spellStart"/>
            <w:r>
              <w:rPr>
                <w:i/>
              </w:rPr>
              <w:t>Recitarea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unor</w:t>
            </w:r>
            <w:proofErr w:type="spellEnd"/>
            <w:r>
              <w:rPr>
                <w:i/>
              </w:rPr>
              <w:t xml:space="preserve"> pericope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ecteniilor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752" w:type="pct"/>
          </w:tcPr>
          <w:p w14:paraId="136DA240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3306B6DC" w14:textId="77777777" w:rsidTr="00363720">
        <w:tc>
          <w:tcPr>
            <w:tcW w:w="2617" w:type="pct"/>
            <w:shd w:val="pct15" w:color="auto" w:fill="FFFFFF"/>
          </w:tcPr>
          <w:p w14:paraId="50CF0689" w14:textId="2F787BC7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6. </w:t>
            </w:r>
            <w:r w:rsidR="00A454AE">
              <w:rPr>
                <w:sz w:val="23"/>
                <w:szCs w:val="23"/>
              </w:rPr>
              <w:t xml:space="preserve">. Muzica psaltică în </w:t>
            </w:r>
            <w:r w:rsidR="004A27C4">
              <w:rPr>
                <w:sz w:val="23"/>
                <w:szCs w:val="23"/>
              </w:rPr>
              <w:t xml:space="preserve">România, în </w:t>
            </w:r>
            <w:r w:rsidR="00A454AE">
              <w:rPr>
                <w:sz w:val="23"/>
                <w:szCs w:val="23"/>
              </w:rPr>
              <w:t>a II-a jumătate a secolului al XIX-lea. Proiecte și propuneri privind dezvoltarea misiunii Bisericii Ortodoxe Române prin intermediul muzicii psaltice.</w:t>
            </w:r>
          </w:p>
        </w:tc>
        <w:tc>
          <w:tcPr>
            <w:tcW w:w="1631" w:type="pct"/>
          </w:tcPr>
          <w:p w14:paraId="313A9202" w14:textId="6CA7F943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Recitarea</w:t>
            </w:r>
            <w:proofErr w:type="spellEnd"/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unor</w:t>
            </w:r>
            <w:proofErr w:type="spellEnd"/>
            <w:r w:rsidR="00B064D2">
              <w:rPr>
                <w:i/>
              </w:rPr>
              <w:t xml:space="preserve"> pericope </w:t>
            </w:r>
            <w:proofErr w:type="spellStart"/>
            <w:r w:rsidR="00B064D2">
              <w:rPr>
                <w:i/>
              </w:rPr>
              <w:t>și</w:t>
            </w:r>
            <w:proofErr w:type="spellEnd"/>
            <w:r w:rsidR="00B064D2">
              <w:rPr>
                <w:i/>
              </w:rPr>
              <w:t xml:space="preserve"> a </w:t>
            </w:r>
            <w:proofErr w:type="spellStart"/>
            <w:r w:rsidR="00B064D2">
              <w:rPr>
                <w:i/>
              </w:rPr>
              <w:t>ecteniilor</w:t>
            </w:r>
            <w:proofErr w:type="spellEnd"/>
            <w:r w:rsidR="00B064D2">
              <w:rPr>
                <w:i/>
              </w:rPr>
              <w:t>.</w:t>
            </w:r>
          </w:p>
        </w:tc>
        <w:tc>
          <w:tcPr>
            <w:tcW w:w="752" w:type="pct"/>
          </w:tcPr>
          <w:p w14:paraId="2F002135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29E36F11" w14:textId="77777777" w:rsidTr="00363720">
        <w:tc>
          <w:tcPr>
            <w:tcW w:w="2617" w:type="pct"/>
            <w:shd w:val="pct15" w:color="auto" w:fill="FFFFFF"/>
          </w:tcPr>
          <w:p w14:paraId="23A1F023" w14:textId="126FFC6F" w:rsidR="00F268EE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7. </w:t>
            </w:r>
            <w:r w:rsidR="00A454AE">
              <w:rPr>
                <w:sz w:val="23"/>
                <w:szCs w:val="23"/>
              </w:rPr>
              <w:t>Tipărituri psaltice din a II-a jumătate a secolului al XIX-lea.</w:t>
            </w:r>
          </w:p>
          <w:p w14:paraId="16863CDE" w14:textId="77777777" w:rsidR="00F268EE" w:rsidRDefault="00F268EE" w:rsidP="00363720">
            <w:pPr>
              <w:pStyle w:val="Corptex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36D9D56F" w14:textId="77777777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  <w:p w14:paraId="5DDDD36C" w14:textId="54F0D1E4" w:rsidR="00F268EE" w:rsidRPr="00333070" w:rsidRDefault="00B064D2" w:rsidP="00363720">
            <w:pPr>
              <w:rPr>
                <w:i/>
              </w:rPr>
            </w:pPr>
            <w:proofErr w:type="spellStart"/>
            <w:r>
              <w:rPr>
                <w:i/>
              </w:rPr>
              <w:t>Recitarea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unor</w:t>
            </w:r>
            <w:proofErr w:type="spellEnd"/>
            <w:r>
              <w:rPr>
                <w:i/>
              </w:rPr>
              <w:t xml:space="preserve"> pericope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ecteniilor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752" w:type="pct"/>
          </w:tcPr>
          <w:p w14:paraId="2204B6BF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78782D44" w14:textId="77777777" w:rsidTr="00363720">
        <w:tc>
          <w:tcPr>
            <w:tcW w:w="2617" w:type="pct"/>
            <w:shd w:val="pct15" w:color="auto" w:fill="FFFFFF"/>
          </w:tcPr>
          <w:p w14:paraId="1528A310" w14:textId="1BD784E3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lastRenderedPageBreak/>
              <w:t xml:space="preserve">8. </w:t>
            </w:r>
            <w:r w:rsidR="00A454AE">
              <w:rPr>
                <w:sz w:val="23"/>
                <w:szCs w:val="23"/>
              </w:rPr>
              <w:t>Învățământul muzical psaltic în prima jumătate a secolului al XX-lea. Reprezentanți, tipărituri psaltice, strategii de lucru.</w:t>
            </w:r>
          </w:p>
        </w:tc>
        <w:tc>
          <w:tcPr>
            <w:tcW w:w="1631" w:type="pct"/>
          </w:tcPr>
          <w:p w14:paraId="53046604" w14:textId="376A01CE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Recitarea</w:t>
            </w:r>
            <w:proofErr w:type="spellEnd"/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unor</w:t>
            </w:r>
            <w:proofErr w:type="spellEnd"/>
            <w:r w:rsidR="00B064D2">
              <w:rPr>
                <w:i/>
              </w:rPr>
              <w:t xml:space="preserve"> pericope </w:t>
            </w:r>
            <w:proofErr w:type="spellStart"/>
            <w:r w:rsidR="00B064D2">
              <w:rPr>
                <w:i/>
              </w:rPr>
              <w:t>și</w:t>
            </w:r>
            <w:proofErr w:type="spellEnd"/>
            <w:r w:rsidR="00B064D2">
              <w:rPr>
                <w:i/>
              </w:rPr>
              <w:t xml:space="preserve"> a </w:t>
            </w:r>
            <w:proofErr w:type="spellStart"/>
            <w:r w:rsidR="00B064D2">
              <w:rPr>
                <w:i/>
              </w:rPr>
              <w:t>ecteniilor</w:t>
            </w:r>
            <w:proofErr w:type="spellEnd"/>
            <w:r w:rsidR="00B064D2">
              <w:rPr>
                <w:i/>
              </w:rPr>
              <w:t>.</w:t>
            </w:r>
          </w:p>
        </w:tc>
        <w:tc>
          <w:tcPr>
            <w:tcW w:w="752" w:type="pct"/>
          </w:tcPr>
          <w:p w14:paraId="6ACA930C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0EC0A4C0" w14:textId="77777777" w:rsidTr="00363720">
        <w:tc>
          <w:tcPr>
            <w:tcW w:w="2617" w:type="pct"/>
            <w:shd w:val="pct15" w:color="auto" w:fill="FFFFFF"/>
          </w:tcPr>
          <w:p w14:paraId="356D77EC" w14:textId="48BB19E6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9. </w:t>
            </w:r>
            <w:r w:rsidR="00263044">
              <w:rPr>
                <w:bCs/>
              </w:rPr>
              <w:t>Uniformizarea cântării psaltice românești în contextul proclamării Patriarhiei Române (1925).</w:t>
            </w:r>
          </w:p>
        </w:tc>
        <w:tc>
          <w:tcPr>
            <w:tcW w:w="1631" w:type="pct"/>
          </w:tcPr>
          <w:p w14:paraId="439E7A11" w14:textId="77777777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  <w:p w14:paraId="31BDB625" w14:textId="6B87C27B" w:rsidR="00F268EE" w:rsidRPr="00333070" w:rsidRDefault="00B064D2" w:rsidP="00363720">
            <w:pPr>
              <w:rPr>
                <w:i/>
              </w:rPr>
            </w:pPr>
            <w:proofErr w:type="spellStart"/>
            <w:r>
              <w:rPr>
                <w:i/>
              </w:rPr>
              <w:t>Recitarea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unor</w:t>
            </w:r>
            <w:proofErr w:type="spellEnd"/>
            <w:r>
              <w:rPr>
                <w:i/>
              </w:rPr>
              <w:t xml:space="preserve"> pericope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ecteniilor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752" w:type="pct"/>
          </w:tcPr>
          <w:p w14:paraId="5601665B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71EA7CC6" w14:textId="77777777" w:rsidTr="00363720">
        <w:tc>
          <w:tcPr>
            <w:tcW w:w="2617" w:type="pct"/>
            <w:shd w:val="pct15" w:color="auto" w:fill="FFFFFF"/>
          </w:tcPr>
          <w:p w14:paraId="0F7D1E9D" w14:textId="66BAE3ED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10. </w:t>
            </w:r>
            <w:r w:rsidR="00263044">
              <w:rPr>
                <w:bCs/>
              </w:rPr>
              <w:t>Uniformizarea cântării bisericești în a II-a jumătate a secolului al XX-lea, în timpul arhipăstoririi Patriarhului Justinian Marina.</w:t>
            </w:r>
          </w:p>
        </w:tc>
        <w:tc>
          <w:tcPr>
            <w:tcW w:w="1631" w:type="pct"/>
          </w:tcPr>
          <w:p w14:paraId="4E0C1DBD" w14:textId="58CADE57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Recitarea</w:t>
            </w:r>
            <w:proofErr w:type="spellEnd"/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unor</w:t>
            </w:r>
            <w:proofErr w:type="spellEnd"/>
            <w:r w:rsidR="00B064D2">
              <w:rPr>
                <w:i/>
              </w:rPr>
              <w:t xml:space="preserve"> pericope </w:t>
            </w:r>
            <w:proofErr w:type="spellStart"/>
            <w:r w:rsidR="00B064D2">
              <w:rPr>
                <w:i/>
              </w:rPr>
              <w:t>și</w:t>
            </w:r>
            <w:proofErr w:type="spellEnd"/>
            <w:r w:rsidR="00B064D2">
              <w:rPr>
                <w:i/>
              </w:rPr>
              <w:t xml:space="preserve"> a </w:t>
            </w:r>
            <w:proofErr w:type="spellStart"/>
            <w:r w:rsidR="00B064D2">
              <w:rPr>
                <w:i/>
              </w:rPr>
              <w:t>ecteniilor</w:t>
            </w:r>
            <w:proofErr w:type="spellEnd"/>
            <w:r w:rsidR="00B064D2">
              <w:rPr>
                <w:i/>
              </w:rPr>
              <w:t>.</w:t>
            </w:r>
            <w:r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752" w:type="pct"/>
          </w:tcPr>
          <w:p w14:paraId="41DDB80C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11C24938" w14:textId="77777777" w:rsidTr="00363720">
        <w:tc>
          <w:tcPr>
            <w:tcW w:w="2617" w:type="pct"/>
            <w:shd w:val="pct15" w:color="auto" w:fill="FFFFFF"/>
          </w:tcPr>
          <w:p w14:paraId="4BC19EA8" w14:textId="70EB5424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11. </w:t>
            </w:r>
            <w:r w:rsidR="00263044">
              <w:rPr>
                <w:bCs/>
              </w:rPr>
              <w:t>Elemente de teologia cântării muzicii bisericești. Evoluția muzicii de la psalmodie și recitare liturgică la formele poetico-imnografice. Cântarea biserucească după modele imnologice. Importanța psaltichiei pentru misiunea liturgică și pastorală a Bisericii Ortodoxe (Partea I).</w:t>
            </w:r>
          </w:p>
        </w:tc>
        <w:tc>
          <w:tcPr>
            <w:tcW w:w="1631" w:type="pct"/>
          </w:tcPr>
          <w:p w14:paraId="5DF06E11" w14:textId="20CBDE4C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B064D2">
              <w:rPr>
                <w:i/>
              </w:rPr>
              <w:t>Recitarea</w:t>
            </w:r>
            <w:proofErr w:type="spellEnd"/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unor</w:t>
            </w:r>
            <w:proofErr w:type="spellEnd"/>
            <w:r w:rsidR="00B064D2">
              <w:rPr>
                <w:i/>
              </w:rPr>
              <w:t xml:space="preserve"> pericope </w:t>
            </w:r>
            <w:proofErr w:type="spellStart"/>
            <w:r w:rsidR="00B064D2">
              <w:rPr>
                <w:i/>
              </w:rPr>
              <w:t>și</w:t>
            </w:r>
            <w:proofErr w:type="spellEnd"/>
            <w:r w:rsidR="00B064D2">
              <w:rPr>
                <w:i/>
              </w:rPr>
              <w:t xml:space="preserve"> a </w:t>
            </w:r>
            <w:proofErr w:type="spellStart"/>
            <w:r w:rsidR="00B064D2">
              <w:rPr>
                <w:i/>
              </w:rPr>
              <w:t>ecteniilor</w:t>
            </w:r>
            <w:proofErr w:type="spellEnd"/>
            <w:r w:rsidR="00B064D2">
              <w:rPr>
                <w:i/>
              </w:rPr>
              <w:t>.</w:t>
            </w:r>
          </w:p>
        </w:tc>
        <w:tc>
          <w:tcPr>
            <w:tcW w:w="752" w:type="pct"/>
          </w:tcPr>
          <w:p w14:paraId="6BBB769D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29362CC6" w14:textId="77777777" w:rsidTr="00363720">
        <w:tc>
          <w:tcPr>
            <w:tcW w:w="2617" w:type="pct"/>
            <w:shd w:val="pct15" w:color="auto" w:fill="FFFFFF"/>
          </w:tcPr>
          <w:p w14:paraId="657F9746" w14:textId="622BD2C8" w:rsidR="00F268EE" w:rsidRPr="008B6DE7" w:rsidRDefault="00F268EE" w:rsidP="00363720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12. </w:t>
            </w:r>
            <w:r w:rsidR="00263044">
              <w:rPr>
                <w:bCs/>
              </w:rPr>
              <w:t xml:space="preserve">Elemente de teologia cântării muzicii bisericești. Evoluția muzicii de la psalmodie și recitare liturgică la formele poetico-imnografice. Cântarea biserucească după modele imnologice. Importanța psaltichiei pentru misiunea liturgică și pastorală a Bisericii Ortodoxe (Partea a II-a). </w:t>
            </w:r>
          </w:p>
        </w:tc>
        <w:tc>
          <w:tcPr>
            <w:tcW w:w="1631" w:type="pct"/>
          </w:tcPr>
          <w:p w14:paraId="6ADB3F87" w14:textId="7EEBE4B5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</w:t>
            </w:r>
            <w:r w:rsidR="00B064D2">
              <w:rPr>
                <w:i/>
                <w:sz w:val="22"/>
                <w:szCs w:val="22"/>
              </w:rPr>
              <w:t>i</w:t>
            </w:r>
            <w:proofErr w:type="spellEnd"/>
            <w:r w:rsidR="00B064D2"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Recitarea</w:t>
            </w:r>
            <w:proofErr w:type="spellEnd"/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unor</w:t>
            </w:r>
            <w:proofErr w:type="spellEnd"/>
            <w:r w:rsidR="00B064D2">
              <w:rPr>
                <w:i/>
              </w:rPr>
              <w:t xml:space="preserve"> pericope </w:t>
            </w:r>
            <w:proofErr w:type="spellStart"/>
            <w:r w:rsidR="00B064D2">
              <w:rPr>
                <w:i/>
              </w:rPr>
              <w:t>și</w:t>
            </w:r>
            <w:proofErr w:type="spellEnd"/>
            <w:r w:rsidR="00B064D2">
              <w:rPr>
                <w:i/>
              </w:rPr>
              <w:t xml:space="preserve"> a </w:t>
            </w:r>
            <w:proofErr w:type="spellStart"/>
            <w:r w:rsidR="00B064D2">
              <w:rPr>
                <w:i/>
              </w:rPr>
              <w:t>ecteniilor</w:t>
            </w:r>
            <w:proofErr w:type="spellEnd"/>
            <w:r w:rsidR="00B064D2">
              <w:rPr>
                <w:i/>
              </w:rPr>
              <w:t>.</w:t>
            </w:r>
          </w:p>
        </w:tc>
        <w:tc>
          <w:tcPr>
            <w:tcW w:w="752" w:type="pct"/>
          </w:tcPr>
          <w:p w14:paraId="78211BD8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713203F7" w14:textId="77777777" w:rsidTr="00363720">
        <w:tc>
          <w:tcPr>
            <w:tcW w:w="2617" w:type="pct"/>
            <w:shd w:val="pct15" w:color="auto" w:fill="FFFFFF"/>
          </w:tcPr>
          <w:p w14:paraId="1E6072C9" w14:textId="46421C92" w:rsidR="00F268EE" w:rsidRDefault="00F268EE" w:rsidP="00363720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13.</w:t>
            </w:r>
            <w:r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Învățământul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muzical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bisericesc</w:t>
            </w:r>
            <w:proofErr w:type="spellEnd"/>
            <w:r w:rsidR="00263044">
              <w:rPr>
                <w:bCs/>
              </w:rPr>
              <w:t xml:space="preserve"> la </w:t>
            </w:r>
            <w:proofErr w:type="spellStart"/>
            <w:r w:rsidR="00263044">
              <w:rPr>
                <w:bCs/>
              </w:rPr>
              <w:t>sfârșitul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secolului</w:t>
            </w:r>
            <w:proofErr w:type="spellEnd"/>
            <w:r w:rsidR="00263044">
              <w:rPr>
                <w:bCs/>
              </w:rPr>
              <w:t xml:space="preserve"> al XX-lea </w:t>
            </w:r>
            <w:proofErr w:type="spellStart"/>
            <w:r w:rsidR="00263044">
              <w:rPr>
                <w:bCs/>
              </w:rPr>
              <w:t>și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în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primele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două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decenii</w:t>
            </w:r>
            <w:proofErr w:type="spellEnd"/>
            <w:r w:rsidR="00263044">
              <w:rPr>
                <w:bCs/>
              </w:rPr>
              <w:t xml:space="preserve"> ale </w:t>
            </w:r>
            <w:proofErr w:type="spellStart"/>
            <w:r w:rsidR="00263044">
              <w:rPr>
                <w:bCs/>
              </w:rPr>
              <w:t>secolului</w:t>
            </w:r>
            <w:proofErr w:type="spellEnd"/>
            <w:r w:rsidR="00263044">
              <w:rPr>
                <w:bCs/>
              </w:rPr>
              <w:t xml:space="preserve"> al XXI-lea. </w:t>
            </w:r>
            <w:proofErr w:type="spellStart"/>
            <w:r w:rsidR="00263044">
              <w:rPr>
                <w:bCs/>
              </w:rPr>
              <w:t>Instituții</w:t>
            </w:r>
            <w:proofErr w:type="spellEnd"/>
            <w:r w:rsidR="00263044">
              <w:rPr>
                <w:bCs/>
              </w:rPr>
              <w:t xml:space="preserve"> de </w:t>
            </w:r>
            <w:proofErr w:type="spellStart"/>
            <w:r w:rsidR="00263044">
              <w:rPr>
                <w:bCs/>
              </w:rPr>
              <w:t>învățământ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muzical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și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teologice</w:t>
            </w:r>
            <w:proofErr w:type="spellEnd"/>
            <w:r w:rsidR="00263044">
              <w:rPr>
                <w:bCs/>
              </w:rPr>
              <w:t xml:space="preserve">, </w:t>
            </w:r>
            <w:proofErr w:type="spellStart"/>
            <w:r w:rsidR="00263044">
              <w:rPr>
                <w:bCs/>
              </w:rPr>
              <w:t>profesori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și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tipărituri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muzicale</w:t>
            </w:r>
            <w:proofErr w:type="spellEnd"/>
            <w:r w:rsidR="00263044">
              <w:rPr>
                <w:bCs/>
              </w:rPr>
              <w:t xml:space="preserve"> </w:t>
            </w:r>
            <w:proofErr w:type="spellStart"/>
            <w:r w:rsidR="00263044">
              <w:rPr>
                <w:bCs/>
              </w:rPr>
              <w:t>psaltice</w:t>
            </w:r>
            <w:proofErr w:type="spellEnd"/>
            <w:r w:rsidR="00263044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profesori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tipărituri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muzicale</w:t>
            </w:r>
            <w:proofErr w:type="spellEnd"/>
            <w:r>
              <w:rPr>
                <w:bCs/>
              </w:rPr>
              <w:t xml:space="preserve">. </w:t>
            </w:r>
          </w:p>
        </w:tc>
        <w:tc>
          <w:tcPr>
            <w:tcW w:w="1631" w:type="pct"/>
          </w:tcPr>
          <w:p w14:paraId="75204E1A" w14:textId="6F9528E1" w:rsidR="00F268EE" w:rsidRDefault="00F268EE" w:rsidP="00363720">
            <w:proofErr w:type="spellStart"/>
            <w:r w:rsidRPr="004D4CE9">
              <w:rPr>
                <w:i/>
                <w:sz w:val="22"/>
                <w:szCs w:val="22"/>
              </w:rPr>
              <w:t>Seminarizare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discuţii</w:t>
            </w:r>
            <w:proofErr w:type="spellEnd"/>
            <w:r w:rsidRPr="004D4CE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4D4CE9">
              <w:rPr>
                <w:i/>
                <w:sz w:val="22"/>
                <w:szCs w:val="22"/>
              </w:rPr>
              <w:t>auditii</w:t>
            </w:r>
            <w:proofErr w:type="spellEnd"/>
            <w:r>
              <w:rPr>
                <w:i/>
                <w:sz w:val="22"/>
                <w:szCs w:val="22"/>
              </w:rPr>
              <w:t xml:space="preserve">. </w:t>
            </w:r>
            <w:proofErr w:type="spellStart"/>
            <w:r w:rsidR="00B064D2">
              <w:rPr>
                <w:i/>
              </w:rPr>
              <w:t>Recitarea</w:t>
            </w:r>
            <w:proofErr w:type="spellEnd"/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unor</w:t>
            </w:r>
            <w:proofErr w:type="spellEnd"/>
            <w:r w:rsidR="00B064D2">
              <w:rPr>
                <w:i/>
              </w:rPr>
              <w:t xml:space="preserve"> pericope </w:t>
            </w:r>
            <w:proofErr w:type="spellStart"/>
            <w:r w:rsidR="00B064D2">
              <w:rPr>
                <w:i/>
              </w:rPr>
              <w:t>și</w:t>
            </w:r>
            <w:proofErr w:type="spellEnd"/>
            <w:r w:rsidR="00B064D2">
              <w:rPr>
                <w:i/>
              </w:rPr>
              <w:t xml:space="preserve"> a </w:t>
            </w:r>
            <w:proofErr w:type="spellStart"/>
            <w:r w:rsidR="00B064D2">
              <w:rPr>
                <w:i/>
              </w:rPr>
              <w:t>ecteniilor</w:t>
            </w:r>
            <w:proofErr w:type="spellEnd"/>
            <w:r w:rsidR="00B064D2">
              <w:rPr>
                <w:i/>
              </w:rPr>
              <w:t>.</w:t>
            </w:r>
          </w:p>
        </w:tc>
        <w:tc>
          <w:tcPr>
            <w:tcW w:w="752" w:type="pct"/>
          </w:tcPr>
          <w:p w14:paraId="7361276A" w14:textId="77777777" w:rsidR="00F268EE" w:rsidRDefault="00F268EE" w:rsidP="00363720">
            <w:r w:rsidRPr="007D10F5">
              <w:rPr>
                <w:b/>
                <w:lang w:val="ro-RO"/>
              </w:rPr>
              <w:t>1</w:t>
            </w:r>
          </w:p>
        </w:tc>
      </w:tr>
      <w:tr w:rsidR="00F268EE" w:rsidRPr="00891D81" w14:paraId="635B1668" w14:textId="77777777" w:rsidTr="00363720">
        <w:tc>
          <w:tcPr>
            <w:tcW w:w="2617" w:type="pct"/>
            <w:shd w:val="pct15" w:color="auto" w:fill="FFFFFF"/>
          </w:tcPr>
          <w:p w14:paraId="26CF21AE" w14:textId="11CA64BF" w:rsidR="00F268EE" w:rsidRDefault="00F268EE" w:rsidP="00363720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14.</w:t>
            </w:r>
            <w:r w:rsidRPr="00C10909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Muzicologi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români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mai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însemnați</w:t>
            </w:r>
            <w:proofErr w:type="spellEnd"/>
            <w:r>
              <w:rPr>
                <w:sz w:val="23"/>
                <w:szCs w:val="23"/>
              </w:rPr>
              <w:t xml:space="preserve">, </w:t>
            </w:r>
            <w:proofErr w:type="spellStart"/>
            <w:r>
              <w:rPr>
                <w:sz w:val="23"/>
                <w:szCs w:val="23"/>
              </w:rPr>
              <w:t>cercetători</w:t>
            </w:r>
            <w:proofErr w:type="spellEnd"/>
            <w:r>
              <w:rPr>
                <w:sz w:val="23"/>
                <w:szCs w:val="23"/>
              </w:rPr>
              <w:t xml:space="preserve"> ai </w:t>
            </w:r>
            <w:proofErr w:type="spellStart"/>
            <w:r>
              <w:rPr>
                <w:sz w:val="23"/>
                <w:szCs w:val="23"/>
              </w:rPr>
              <w:t>muzicii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bisericești</w:t>
            </w:r>
            <w:proofErr w:type="spellEnd"/>
            <w:r w:rsidR="00263044">
              <w:rPr>
                <w:sz w:val="23"/>
                <w:szCs w:val="23"/>
              </w:rPr>
              <w:t xml:space="preserve"> din </w:t>
            </w:r>
            <w:proofErr w:type="spellStart"/>
            <w:r w:rsidR="00263044">
              <w:rPr>
                <w:sz w:val="23"/>
                <w:szCs w:val="23"/>
              </w:rPr>
              <w:t>secolele</w:t>
            </w:r>
            <w:proofErr w:type="spellEnd"/>
            <w:r w:rsidR="00263044">
              <w:rPr>
                <w:sz w:val="23"/>
                <w:szCs w:val="23"/>
              </w:rPr>
              <w:t xml:space="preserve"> XIX-XXI.</w:t>
            </w:r>
          </w:p>
        </w:tc>
        <w:tc>
          <w:tcPr>
            <w:tcW w:w="1631" w:type="pct"/>
          </w:tcPr>
          <w:p w14:paraId="734BC8EE" w14:textId="4BC4E7AB" w:rsidR="00F268EE" w:rsidRPr="004D4CE9" w:rsidRDefault="00F268EE" w:rsidP="00363720">
            <w:pPr>
              <w:rPr>
                <w:i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</w:rPr>
              <w:t>Seminarizare</w:t>
            </w:r>
            <w:proofErr w:type="spellEnd"/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</w:rPr>
              <w:t>discuții</w:t>
            </w:r>
            <w:proofErr w:type="spellEnd"/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</w:rPr>
              <w:t>audiții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="00B064D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B064D2">
              <w:rPr>
                <w:i/>
              </w:rPr>
              <w:t>Recitarea</w:t>
            </w:r>
            <w:proofErr w:type="spellEnd"/>
            <w:r w:rsidR="00B064D2">
              <w:rPr>
                <w:i/>
              </w:rPr>
              <w:t xml:space="preserve"> </w:t>
            </w:r>
            <w:proofErr w:type="spellStart"/>
            <w:r w:rsidR="00B064D2">
              <w:rPr>
                <w:i/>
              </w:rPr>
              <w:t>unor</w:t>
            </w:r>
            <w:proofErr w:type="spellEnd"/>
            <w:r w:rsidR="00B064D2">
              <w:rPr>
                <w:i/>
              </w:rPr>
              <w:t xml:space="preserve"> pericope </w:t>
            </w:r>
            <w:proofErr w:type="spellStart"/>
            <w:r w:rsidR="00B064D2">
              <w:rPr>
                <w:i/>
              </w:rPr>
              <w:t>și</w:t>
            </w:r>
            <w:proofErr w:type="spellEnd"/>
            <w:r w:rsidR="00B064D2">
              <w:rPr>
                <w:i/>
              </w:rPr>
              <w:t xml:space="preserve"> a </w:t>
            </w:r>
            <w:proofErr w:type="spellStart"/>
            <w:r w:rsidR="00B064D2">
              <w:rPr>
                <w:i/>
              </w:rPr>
              <w:t>ecteniilor</w:t>
            </w:r>
            <w:proofErr w:type="spellEnd"/>
            <w:r w:rsidR="00B064D2">
              <w:rPr>
                <w:i/>
              </w:rPr>
              <w:t>.</w:t>
            </w:r>
          </w:p>
        </w:tc>
        <w:tc>
          <w:tcPr>
            <w:tcW w:w="752" w:type="pct"/>
          </w:tcPr>
          <w:p w14:paraId="3D683F8F" w14:textId="77777777" w:rsidR="00F268EE" w:rsidRPr="007D10F5" w:rsidRDefault="00F268EE" w:rsidP="00363720">
            <w:pPr>
              <w:rPr>
                <w:b/>
                <w:lang w:val="ro-RO"/>
              </w:rPr>
            </w:pPr>
          </w:p>
        </w:tc>
      </w:tr>
    </w:tbl>
    <w:p w14:paraId="38777C3B" w14:textId="77777777" w:rsidR="00F268EE" w:rsidRPr="00267366" w:rsidRDefault="00F268EE" w:rsidP="00F268EE">
      <w:pPr>
        <w:numPr>
          <w:ilvl w:val="0"/>
          <w:numId w:val="1"/>
        </w:numPr>
        <w:rPr>
          <w:b/>
          <w:lang w:val="ro-RO"/>
        </w:rPr>
      </w:pPr>
      <w:r w:rsidRPr="00267366">
        <w:rPr>
          <w:b/>
          <w:lang w:val="ro-RO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2"/>
      </w:tblGrid>
      <w:tr w:rsidR="00F268EE" w:rsidRPr="00891D81" w14:paraId="3BCBAA65" w14:textId="77777777" w:rsidTr="00363720">
        <w:trPr>
          <w:trHeight w:val="360"/>
        </w:trPr>
        <w:tc>
          <w:tcPr>
            <w:tcW w:w="10927" w:type="dxa"/>
          </w:tcPr>
          <w:p w14:paraId="5AE5C537" w14:textId="77777777" w:rsidR="00F268EE" w:rsidRPr="00891D81" w:rsidRDefault="00F268EE" w:rsidP="00363720">
            <w:pPr>
              <w:rPr>
                <w:i/>
                <w:color w:val="FF0000"/>
                <w:lang w:val="ro-RO"/>
              </w:rPr>
            </w:pPr>
          </w:p>
        </w:tc>
      </w:tr>
    </w:tbl>
    <w:p w14:paraId="0F54AF40" w14:textId="77777777" w:rsidR="00F268EE" w:rsidRDefault="00F268EE" w:rsidP="00F268EE">
      <w:pPr>
        <w:rPr>
          <w:lang w:val="ro-RO"/>
        </w:rPr>
      </w:pPr>
    </w:p>
    <w:p w14:paraId="3ED3D376" w14:textId="77777777" w:rsidR="00F268EE" w:rsidRDefault="00F268EE" w:rsidP="00F268EE">
      <w:pPr>
        <w:rPr>
          <w:lang w:val="ro-RO"/>
        </w:rPr>
      </w:pPr>
    </w:p>
    <w:p w14:paraId="5F642BF5" w14:textId="77777777" w:rsidR="00F268EE" w:rsidRPr="00267366" w:rsidRDefault="00F268EE" w:rsidP="00F268EE">
      <w:pPr>
        <w:numPr>
          <w:ilvl w:val="0"/>
          <w:numId w:val="1"/>
        </w:numPr>
        <w:rPr>
          <w:b/>
          <w:lang w:val="ro-RO"/>
        </w:rPr>
      </w:pPr>
      <w:r w:rsidRPr="00267366">
        <w:rPr>
          <w:b/>
          <w:lang w:val="ro-RO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6"/>
        <w:gridCol w:w="2701"/>
        <w:gridCol w:w="2698"/>
        <w:gridCol w:w="2697"/>
      </w:tblGrid>
      <w:tr w:rsidR="00F268EE" w:rsidRPr="00891D81" w14:paraId="7E31FA3F" w14:textId="77777777" w:rsidTr="00363720">
        <w:trPr>
          <w:trHeight w:val="262"/>
        </w:trPr>
        <w:tc>
          <w:tcPr>
            <w:tcW w:w="2732" w:type="dxa"/>
          </w:tcPr>
          <w:p w14:paraId="20F74AE5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4A00F474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10.1 Criterii de evaluare</w:t>
            </w:r>
          </w:p>
        </w:tc>
        <w:tc>
          <w:tcPr>
            <w:tcW w:w="2732" w:type="dxa"/>
          </w:tcPr>
          <w:p w14:paraId="21AEE800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10.2 metode de evaluare</w:t>
            </w:r>
          </w:p>
        </w:tc>
        <w:tc>
          <w:tcPr>
            <w:tcW w:w="2732" w:type="dxa"/>
          </w:tcPr>
          <w:p w14:paraId="4E070404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10.3 Pondere din nota finală</w:t>
            </w:r>
          </w:p>
        </w:tc>
      </w:tr>
      <w:tr w:rsidR="00F268EE" w:rsidRPr="00891D81" w14:paraId="27C098F9" w14:textId="77777777" w:rsidTr="00363720">
        <w:trPr>
          <w:trHeight w:val="262"/>
        </w:trPr>
        <w:tc>
          <w:tcPr>
            <w:tcW w:w="2732" w:type="dxa"/>
            <w:vMerge w:val="restart"/>
          </w:tcPr>
          <w:p w14:paraId="5E5A3932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46512C2C" w14:textId="77777777" w:rsidR="00F268EE" w:rsidRPr="005F028F" w:rsidRDefault="00F268EE" w:rsidP="00363720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2732" w:type="dxa"/>
          </w:tcPr>
          <w:p w14:paraId="33187B3D" w14:textId="77777777" w:rsidR="00F268EE" w:rsidRPr="005F028F" w:rsidRDefault="00F268EE" w:rsidP="00363720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Examen scris</w:t>
            </w:r>
          </w:p>
        </w:tc>
        <w:tc>
          <w:tcPr>
            <w:tcW w:w="2732" w:type="dxa"/>
          </w:tcPr>
          <w:p w14:paraId="4D3C922D" w14:textId="77777777" w:rsidR="00F268EE" w:rsidRPr="005F028F" w:rsidRDefault="00F268EE" w:rsidP="0036372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  <w:r w:rsidRPr="005F028F">
              <w:rPr>
                <w:color w:val="000000"/>
                <w:lang w:val="ro-RO"/>
              </w:rPr>
              <w:t>0%</w:t>
            </w:r>
          </w:p>
        </w:tc>
      </w:tr>
      <w:tr w:rsidR="00F268EE" w:rsidRPr="00891D81" w14:paraId="454B35F3" w14:textId="77777777" w:rsidTr="00363720">
        <w:trPr>
          <w:trHeight w:val="140"/>
        </w:trPr>
        <w:tc>
          <w:tcPr>
            <w:tcW w:w="2732" w:type="dxa"/>
            <w:vMerge/>
          </w:tcPr>
          <w:p w14:paraId="22B94D05" w14:textId="77777777" w:rsidR="00F268EE" w:rsidRPr="00891D81" w:rsidRDefault="00F268EE" w:rsidP="00363720">
            <w:pPr>
              <w:rPr>
                <w:lang w:val="ro-RO"/>
              </w:rPr>
            </w:pPr>
          </w:p>
        </w:tc>
        <w:tc>
          <w:tcPr>
            <w:tcW w:w="2732" w:type="dxa"/>
            <w:shd w:val="pct15" w:color="auto" w:fill="auto"/>
          </w:tcPr>
          <w:p w14:paraId="39CC7403" w14:textId="77777777" w:rsidR="00F268EE" w:rsidRPr="005F028F" w:rsidRDefault="00F268EE" w:rsidP="00363720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-</w:t>
            </w: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732" w:type="dxa"/>
          </w:tcPr>
          <w:p w14:paraId="738B5D98" w14:textId="77777777" w:rsidR="00F268EE" w:rsidRPr="005F028F" w:rsidRDefault="00F268EE" w:rsidP="00363720">
            <w:pPr>
              <w:rPr>
                <w:i/>
                <w:color w:val="000000"/>
                <w:lang w:val="ro-RO"/>
              </w:rPr>
            </w:pPr>
          </w:p>
        </w:tc>
        <w:tc>
          <w:tcPr>
            <w:tcW w:w="2732" w:type="dxa"/>
          </w:tcPr>
          <w:p w14:paraId="44928D80" w14:textId="77777777" w:rsidR="00F268EE" w:rsidRPr="005F028F" w:rsidRDefault="00F268EE" w:rsidP="00363720">
            <w:pPr>
              <w:rPr>
                <w:color w:val="000000"/>
                <w:lang w:val="ro-RO"/>
              </w:rPr>
            </w:pPr>
          </w:p>
        </w:tc>
      </w:tr>
      <w:tr w:rsidR="00F268EE" w:rsidRPr="00891D81" w14:paraId="39B406A9" w14:textId="77777777" w:rsidTr="00363720">
        <w:trPr>
          <w:trHeight w:val="262"/>
        </w:trPr>
        <w:tc>
          <w:tcPr>
            <w:tcW w:w="2732" w:type="dxa"/>
            <w:vMerge w:val="restart"/>
          </w:tcPr>
          <w:p w14:paraId="71618BEF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464235CD" w14:textId="77777777" w:rsidR="00F268EE" w:rsidRPr="005F028F" w:rsidRDefault="00F268EE" w:rsidP="00363720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732" w:type="dxa"/>
          </w:tcPr>
          <w:p w14:paraId="7516DB8D" w14:textId="77777777" w:rsidR="00F268EE" w:rsidRPr="005F028F" w:rsidRDefault="00F268EE" w:rsidP="00363720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Examen oral</w:t>
            </w:r>
          </w:p>
        </w:tc>
        <w:tc>
          <w:tcPr>
            <w:tcW w:w="2732" w:type="dxa"/>
          </w:tcPr>
          <w:p w14:paraId="08F1A783" w14:textId="77777777" w:rsidR="00F268EE" w:rsidRPr="005F028F" w:rsidRDefault="00F268EE" w:rsidP="0036372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30%</w:t>
            </w:r>
          </w:p>
        </w:tc>
      </w:tr>
      <w:tr w:rsidR="00F268EE" w:rsidRPr="00891D81" w14:paraId="38C18083" w14:textId="77777777" w:rsidTr="00363720">
        <w:trPr>
          <w:trHeight w:val="140"/>
        </w:trPr>
        <w:tc>
          <w:tcPr>
            <w:tcW w:w="2732" w:type="dxa"/>
            <w:vMerge/>
          </w:tcPr>
          <w:p w14:paraId="4A705277" w14:textId="77777777" w:rsidR="00F268EE" w:rsidRPr="00891D81" w:rsidRDefault="00F268EE" w:rsidP="00363720">
            <w:pPr>
              <w:rPr>
                <w:lang w:val="ro-RO"/>
              </w:rPr>
            </w:pPr>
          </w:p>
        </w:tc>
        <w:tc>
          <w:tcPr>
            <w:tcW w:w="2732" w:type="dxa"/>
            <w:shd w:val="pct15" w:color="auto" w:fill="auto"/>
          </w:tcPr>
          <w:p w14:paraId="52188D99" w14:textId="77777777" w:rsidR="00F268EE" w:rsidRPr="00891D81" w:rsidRDefault="00F268EE" w:rsidP="00363720">
            <w:pPr>
              <w:rPr>
                <w:i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732" w:type="dxa"/>
          </w:tcPr>
          <w:p w14:paraId="12FD15C7" w14:textId="77777777" w:rsidR="00F268EE" w:rsidRPr="00891D81" w:rsidRDefault="00F268EE" w:rsidP="00363720">
            <w:pPr>
              <w:rPr>
                <w:i/>
                <w:lang w:val="ro-RO"/>
              </w:rPr>
            </w:pPr>
          </w:p>
        </w:tc>
        <w:tc>
          <w:tcPr>
            <w:tcW w:w="2732" w:type="dxa"/>
          </w:tcPr>
          <w:p w14:paraId="12393C0D" w14:textId="77777777" w:rsidR="00F268EE" w:rsidRPr="00891D81" w:rsidRDefault="00F268EE" w:rsidP="00363720">
            <w:pPr>
              <w:rPr>
                <w:lang w:val="ro-RO"/>
              </w:rPr>
            </w:pPr>
          </w:p>
        </w:tc>
      </w:tr>
      <w:tr w:rsidR="00F268EE" w:rsidRPr="00891D81" w14:paraId="309CDF09" w14:textId="77777777" w:rsidTr="00363720">
        <w:trPr>
          <w:trHeight w:val="262"/>
        </w:trPr>
        <w:tc>
          <w:tcPr>
            <w:tcW w:w="10927" w:type="dxa"/>
            <w:gridSpan w:val="4"/>
          </w:tcPr>
          <w:p w14:paraId="726BE77F" w14:textId="77777777" w:rsidR="00F268EE" w:rsidRPr="00891D81" w:rsidRDefault="00F268EE" w:rsidP="00363720">
            <w:pPr>
              <w:rPr>
                <w:lang w:val="ro-RO"/>
              </w:rPr>
            </w:pPr>
            <w:r w:rsidRPr="00891D81">
              <w:rPr>
                <w:lang w:val="ro-RO"/>
              </w:rPr>
              <w:t xml:space="preserve">10.6 Standard minim de performanţă: </w:t>
            </w:r>
          </w:p>
        </w:tc>
      </w:tr>
      <w:tr w:rsidR="00F268EE" w:rsidRPr="00891D81" w14:paraId="6515BED0" w14:textId="77777777" w:rsidTr="00363720">
        <w:trPr>
          <w:trHeight w:val="276"/>
        </w:trPr>
        <w:tc>
          <w:tcPr>
            <w:tcW w:w="10927" w:type="dxa"/>
            <w:gridSpan w:val="4"/>
          </w:tcPr>
          <w:p w14:paraId="0D252554" w14:textId="77777777" w:rsidR="00F268EE" w:rsidRPr="00055863" w:rsidRDefault="00F268EE" w:rsidP="00363720">
            <w:pPr>
              <w:rPr>
                <w:b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</w:tr>
    </w:tbl>
    <w:p w14:paraId="307AFCBB" w14:textId="77777777" w:rsidR="00F268EE" w:rsidRDefault="00F268EE" w:rsidP="00F268EE">
      <w:pPr>
        <w:rPr>
          <w:lang w:val="ro-RO"/>
        </w:rPr>
      </w:pPr>
    </w:p>
    <w:p w14:paraId="661911E2" w14:textId="73350614" w:rsidR="00F268EE" w:rsidRDefault="00F268EE" w:rsidP="00F268EE">
      <w:pPr>
        <w:rPr>
          <w:lang w:val="ro-RO"/>
        </w:rPr>
      </w:pPr>
      <w:r>
        <w:rPr>
          <w:lang w:val="ro-RO"/>
        </w:rPr>
        <w:t>Data completării,</w:t>
      </w:r>
      <w:r>
        <w:rPr>
          <w:lang w:val="ro-RO"/>
        </w:rPr>
        <w:tab/>
        <w:t xml:space="preserve">            Semnătura titularului de curs,</w:t>
      </w:r>
      <w:r>
        <w:rPr>
          <w:lang w:val="ro-RO"/>
        </w:rPr>
        <w:tab/>
      </w:r>
      <w:r>
        <w:rPr>
          <w:lang w:val="ro-RO"/>
        </w:rPr>
        <w:tab/>
        <w:t xml:space="preserve">      Semnătura titularului de seminar,</w:t>
      </w:r>
    </w:p>
    <w:p w14:paraId="45FEB2AB" w14:textId="47598BF2" w:rsidR="00F268EE" w:rsidRDefault="00F268EE" w:rsidP="00F268EE">
      <w:pPr>
        <w:rPr>
          <w:lang w:val="ro-RO"/>
        </w:rPr>
      </w:pPr>
      <w:r>
        <w:rPr>
          <w:lang w:val="ro-RO"/>
        </w:rPr>
        <w:t xml:space="preserve"> </w:t>
      </w:r>
      <w:r w:rsidR="00725C1A">
        <w:rPr>
          <w:lang w:val="ro-RO"/>
        </w:rPr>
        <w:t>30.09.2025</w:t>
      </w:r>
      <w:r>
        <w:rPr>
          <w:lang w:val="ro-RO"/>
        </w:rPr>
        <w:t xml:space="preserve"> </w:t>
      </w:r>
      <w:r>
        <w:rPr>
          <w:lang w:val="ro-RO"/>
        </w:rPr>
        <w:tab/>
      </w:r>
      <w:r>
        <w:rPr>
          <w:lang w:val="ro-RO"/>
        </w:rPr>
        <w:tab/>
        <w:t xml:space="preserve">                             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    </w:t>
      </w:r>
    </w:p>
    <w:p w14:paraId="57192D40" w14:textId="77777777" w:rsidR="00F268EE" w:rsidRDefault="00F268EE" w:rsidP="00F268EE">
      <w:pPr>
        <w:rPr>
          <w:lang w:val="ro-RO"/>
        </w:rPr>
      </w:pPr>
    </w:p>
    <w:p w14:paraId="48986AD1" w14:textId="77777777" w:rsidR="00292C6E" w:rsidRDefault="00292C6E" w:rsidP="00F268EE">
      <w:pPr>
        <w:rPr>
          <w:lang w:val="ro-RO"/>
        </w:rPr>
      </w:pPr>
    </w:p>
    <w:p w14:paraId="256DDF67" w14:textId="77777777" w:rsidR="00292C6E" w:rsidRDefault="00292C6E" w:rsidP="00F268EE">
      <w:pPr>
        <w:rPr>
          <w:lang w:val="ro-RO"/>
        </w:rPr>
      </w:pPr>
    </w:p>
    <w:p w14:paraId="7BE9D600" w14:textId="1A46B3D6" w:rsidR="00F268EE" w:rsidRDefault="00F268EE" w:rsidP="00F268EE">
      <w:pPr>
        <w:rPr>
          <w:lang w:val="ro-RO"/>
        </w:rPr>
      </w:pPr>
      <w:r>
        <w:rPr>
          <w:lang w:val="ro-RO"/>
        </w:rPr>
        <w:t>Data avizării în departament,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                Semnătura director de departament,</w:t>
      </w:r>
    </w:p>
    <w:p w14:paraId="54C3B177" w14:textId="5D7AB408" w:rsidR="00F268EE" w:rsidRPr="00094B73" w:rsidRDefault="00F268EE" w:rsidP="00F268EE">
      <w:pPr>
        <w:rPr>
          <w:lang w:val="ro-RO"/>
        </w:rPr>
      </w:pPr>
      <w:r>
        <w:rPr>
          <w:lang w:val="ro-RO"/>
        </w:rPr>
        <w:tab/>
      </w:r>
      <w:r w:rsidR="00725C1A">
        <w:rPr>
          <w:lang w:val="ro-RO"/>
        </w:rPr>
        <w:t>01.10.2025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                  </w:t>
      </w:r>
    </w:p>
    <w:p w14:paraId="727BF89F" w14:textId="77777777" w:rsidR="00F268EE" w:rsidRDefault="00F268EE" w:rsidP="00F268EE"/>
    <w:p w14:paraId="43AEF004" w14:textId="77777777" w:rsidR="003A1118" w:rsidRDefault="003A1118"/>
    <w:sectPr w:rsidR="003A1118" w:rsidSect="00F268EE">
      <w:pgSz w:w="12240" w:h="15840"/>
      <w:pgMar w:top="1440" w:right="567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31D5E" w14:textId="77777777" w:rsidR="00DA168E" w:rsidRDefault="00DA168E" w:rsidP="00C857FF">
      <w:r>
        <w:separator/>
      </w:r>
    </w:p>
  </w:endnote>
  <w:endnote w:type="continuationSeparator" w:id="0">
    <w:p w14:paraId="4329FC81" w14:textId="77777777" w:rsidR="00DA168E" w:rsidRDefault="00DA168E" w:rsidP="00C8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56A21" w14:textId="77777777" w:rsidR="00DA168E" w:rsidRDefault="00DA168E" w:rsidP="00C857FF">
      <w:r>
        <w:separator/>
      </w:r>
    </w:p>
  </w:footnote>
  <w:footnote w:type="continuationSeparator" w:id="0">
    <w:p w14:paraId="6A13F946" w14:textId="77777777" w:rsidR="00DA168E" w:rsidRDefault="00DA168E" w:rsidP="00C85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89380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8B9"/>
    <w:rsid w:val="00034138"/>
    <w:rsid w:val="001441AC"/>
    <w:rsid w:val="00252DBD"/>
    <w:rsid w:val="00263044"/>
    <w:rsid w:val="00292C6E"/>
    <w:rsid w:val="00307D51"/>
    <w:rsid w:val="003313AC"/>
    <w:rsid w:val="003A1118"/>
    <w:rsid w:val="003A48B9"/>
    <w:rsid w:val="003F274A"/>
    <w:rsid w:val="004A27C4"/>
    <w:rsid w:val="0053674F"/>
    <w:rsid w:val="00680CB3"/>
    <w:rsid w:val="0069167F"/>
    <w:rsid w:val="006F1220"/>
    <w:rsid w:val="00725C1A"/>
    <w:rsid w:val="008046B3"/>
    <w:rsid w:val="00876574"/>
    <w:rsid w:val="009528B5"/>
    <w:rsid w:val="00A3730F"/>
    <w:rsid w:val="00A454AE"/>
    <w:rsid w:val="00A8503A"/>
    <w:rsid w:val="00AB221F"/>
    <w:rsid w:val="00B064D2"/>
    <w:rsid w:val="00C857FF"/>
    <w:rsid w:val="00D641A3"/>
    <w:rsid w:val="00DA168E"/>
    <w:rsid w:val="00DE432D"/>
    <w:rsid w:val="00E06032"/>
    <w:rsid w:val="00F268EE"/>
    <w:rsid w:val="00FC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B44F0"/>
  <w15:chartTrackingRefBased/>
  <w15:docId w15:val="{C4E33A29-A6A8-418F-B4B4-4593F03F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8E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A48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A48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A48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A48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A48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A48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A48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A48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A48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A48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A48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A48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A48B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A48B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A48B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A48B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A48B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A48B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A48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A48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A48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A48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A48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A48B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A48B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A48B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A48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A48B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A48B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F268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o-RO"/>
      <w14:ligatures w14:val="none"/>
    </w:rPr>
  </w:style>
  <w:style w:type="paragraph" w:styleId="Corptext">
    <w:name w:val="Body Text"/>
    <w:basedOn w:val="Normal"/>
    <w:link w:val="CorptextCaracter"/>
    <w:rsid w:val="00F268EE"/>
    <w:pPr>
      <w:jc w:val="both"/>
    </w:pPr>
    <w:rPr>
      <w:lang w:val="ro-RO"/>
    </w:rPr>
  </w:style>
  <w:style w:type="character" w:customStyle="1" w:styleId="CorptextCaracter">
    <w:name w:val="Corp text Caracter"/>
    <w:basedOn w:val="Fontdeparagrafimplicit"/>
    <w:link w:val="Corptext"/>
    <w:rsid w:val="00F268E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extnotdesubsol">
    <w:name w:val="footnote text"/>
    <w:basedOn w:val="Normal"/>
    <w:link w:val="TextnotdesubsolCaracter"/>
    <w:rsid w:val="00F268EE"/>
    <w:rPr>
      <w:sz w:val="20"/>
      <w:szCs w:val="20"/>
      <w:lang w:val="ro-RO" w:eastAsia="ro-RO"/>
    </w:rPr>
  </w:style>
  <w:style w:type="character" w:customStyle="1" w:styleId="TextnotdesubsolCaracter">
    <w:name w:val="Text notă de subsol Caracter"/>
    <w:basedOn w:val="Fontdeparagrafimplicit"/>
    <w:link w:val="Textnotdesubsol"/>
    <w:rsid w:val="00F268EE"/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C857F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857F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C857F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857F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Zaharia Matei</dc:creator>
  <cp:keywords/>
  <dc:description/>
  <cp:lastModifiedBy>radu andrei</cp:lastModifiedBy>
  <cp:revision>17</cp:revision>
  <dcterms:created xsi:type="dcterms:W3CDTF">2025-07-21T09:51:00Z</dcterms:created>
  <dcterms:modified xsi:type="dcterms:W3CDTF">2025-12-09T12:47:00Z</dcterms:modified>
</cp:coreProperties>
</file>