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740CC" w14:textId="77777777" w:rsidR="0026084F" w:rsidRPr="004C719F" w:rsidRDefault="0026084F" w:rsidP="0026084F">
      <w:pPr>
        <w:jc w:val="center"/>
        <w:rPr>
          <w:b/>
          <w:i/>
          <w:color w:val="FF0000"/>
          <w:lang w:val="ro-RO"/>
        </w:rPr>
      </w:pPr>
      <w:r w:rsidRPr="00094B73">
        <w:rPr>
          <w:b/>
        </w:rPr>
        <w:t>FI</w:t>
      </w:r>
      <w:r w:rsidRPr="00094B73">
        <w:rPr>
          <w:b/>
          <w:lang w:val="ro-RO"/>
        </w:rPr>
        <w:t>ŞA DISCIPLINEI</w:t>
      </w:r>
      <w:r>
        <w:rPr>
          <w:b/>
          <w:lang w:val="ro-RO"/>
        </w:rPr>
        <w:t xml:space="preserve"> </w:t>
      </w:r>
    </w:p>
    <w:p w14:paraId="115DA6A2" w14:textId="77777777" w:rsidR="0026084F" w:rsidRDefault="0026084F" w:rsidP="0026084F">
      <w:pPr>
        <w:rPr>
          <w:lang w:val="ro-RO"/>
        </w:rPr>
      </w:pPr>
    </w:p>
    <w:p w14:paraId="50CE4421" w14:textId="77777777" w:rsidR="0026084F" w:rsidRPr="00891D81" w:rsidRDefault="0026084F" w:rsidP="0026084F">
      <w:pPr>
        <w:numPr>
          <w:ilvl w:val="0"/>
          <w:numId w:val="1"/>
        </w:numPr>
        <w:rPr>
          <w:b/>
          <w:lang w:val="ro-RO"/>
        </w:rPr>
      </w:pPr>
      <w:r w:rsidRPr="00891D81">
        <w:rPr>
          <w:b/>
          <w:lang w:val="ro-RO"/>
        </w:rPr>
        <w:t>Date despre program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8"/>
        <w:gridCol w:w="6474"/>
      </w:tblGrid>
      <w:tr w:rsidR="0026084F" w:rsidRPr="00891D81" w14:paraId="6740B9E2" w14:textId="77777777" w:rsidTr="007C30A8">
        <w:tc>
          <w:tcPr>
            <w:tcW w:w="2006" w:type="pct"/>
          </w:tcPr>
          <w:p w14:paraId="1418976F" w14:textId="77777777" w:rsidR="0026084F" w:rsidRPr="00891D81" w:rsidRDefault="0026084F" w:rsidP="007C30A8">
            <w:pPr>
              <w:rPr>
                <w:lang w:val="ro-RO"/>
              </w:rPr>
            </w:pPr>
            <w:r w:rsidRPr="00891D81">
              <w:rPr>
                <w:lang w:val="ro-RO"/>
              </w:rPr>
              <w:t xml:space="preserve">1.1. Instituţia de </w:t>
            </w:r>
            <w:r>
              <w:rPr>
                <w:lang w:val="ro-RO"/>
              </w:rPr>
              <w:t>învăţămâ</w:t>
            </w:r>
            <w:r w:rsidRPr="00891D81">
              <w:rPr>
                <w:lang w:val="ro-RO"/>
              </w:rPr>
              <w:t>nt</w:t>
            </w:r>
          </w:p>
        </w:tc>
        <w:tc>
          <w:tcPr>
            <w:tcW w:w="2994" w:type="pct"/>
          </w:tcPr>
          <w:p w14:paraId="0E7630F4" w14:textId="77777777" w:rsidR="0026084F" w:rsidRPr="00891D81" w:rsidRDefault="0030449D" w:rsidP="007C30A8">
            <w:pPr>
              <w:rPr>
                <w:b/>
                <w:lang w:val="ro-RO"/>
              </w:rPr>
            </w:pPr>
            <w:r>
              <w:rPr>
                <w:b/>
                <w:lang w:val="ro-RO"/>
              </w:rPr>
              <w:t>Universitatea din București</w:t>
            </w:r>
          </w:p>
        </w:tc>
      </w:tr>
      <w:tr w:rsidR="0026084F" w:rsidRPr="00891D81" w14:paraId="41D64FCD" w14:textId="77777777" w:rsidTr="007C30A8">
        <w:tc>
          <w:tcPr>
            <w:tcW w:w="2006" w:type="pct"/>
          </w:tcPr>
          <w:p w14:paraId="39280A9D" w14:textId="77777777" w:rsidR="0026084F" w:rsidRPr="00891D81" w:rsidRDefault="0026084F" w:rsidP="007C30A8">
            <w:pPr>
              <w:rPr>
                <w:lang w:val="ro-RO"/>
              </w:rPr>
            </w:pPr>
            <w:r w:rsidRPr="00891D81">
              <w:rPr>
                <w:lang w:val="ro-RO"/>
              </w:rPr>
              <w:t xml:space="preserve">1.2. Facultatea </w:t>
            </w:r>
          </w:p>
        </w:tc>
        <w:tc>
          <w:tcPr>
            <w:tcW w:w="2994" w:type="pct"/>
          </w:tcPr>
          <w:p w14:paraId="502BF802" w14:textId="77777777" w:rsidR="0026084F" w:rsidRPr="0030449D" w:rsidRDefault="0026084F" w:rsidP="007C30A8">
            <w:pPr>
              <w:rPr>
                <w:b/>
                <w:i/>
                <w:color w:val="000000"/>
                <w:lang w:val="ro-RO"/>
              </w:rPr>
            </w:pPr>
            <w:r w:rsidRPr="008245D4">
              <w:rPr>
                <w:b/>
                <w:color w:val="000000"/>
                <w:lang w:val="ro-RO"/>
              </w:rPr>
              <w:t xml:space="preserve">de </w:t>
            </w:r>
            <w:r>
              <w:rPr>
                <w:b/>
                <w:color w:val="000000"/>
                <w:lang w:val="ro-RO"/>
              </w:rPr>
              <w:t>Teologie Ortodoxă</w:t>
            </w:r>
            <w:r w:rsidR="0030449D">
              <w:rPr>
                <w:b/>
                <w:color w:val="000000"/>
                <w:lang w:val="ro-RO"/>
              </w:rPr>
              <w:t xml:space="preserve"> </w:t>
            </w:r>
            <w:r w:rsidR="0030449D">
              <w:rPr>
                <w:b/>
                <w:i/>
                <w:color w:val="000000"/>
                <w:lang w:val="ro-RO"/>
              </w:rPr>
              <w:t>Justinian Patriarhul</w:t>
            </w:r>
          </w:p>
        </w:tc>
      </w:tr>
      <w:tr w:rsidR="0026084F" w:rsidRPr="00891D81" w14:paraId="5450CB11" w14:textId="77777777" w:rsidTr="007C30A8">
        <w:tc>
          <w:tcPr>
            <w:tcW w:w="2006" w:type="pct"/>
          </w:tcPr>
          <w:p w14:paraId="55C0349A" w14:textId="77777777" w:rsidR="0026084F" w:rsidRPr="00891D81" w:rsidRDefault="0026084F" w:rsidP="007C30A8">
            <w:pPr>
              <w:rPr>
                <w:lang w:val="ro-RO"/>
              </w:rPr>
            </w:pPr>
            <w:r w:rsidRPr="00891D81">
              <w:rPr>
                <w:lang w:val="ro-RO"/>
              </w:rPr>
              <w:t xml:space="preserve">1.3. Departamentul </w:t>
            </w:r>
          </w:p>
        </w:tc>
        <w:tc>
          <w:tcPr>
            <w:tcW w:w="2994" w:type="pct"/>
          </w:tcPr>
          <w:p w14:paraId="49AEDC93" w14:textId="77777777" w:rsidR="0026084F" w:rsidRPr="008245D4" w:rsidRDefault="0026084F" w:rsidP="007C30A8">
            <w:pPr>
              <w:rPr>
                <w:b/>
                <w:color w:val="000000"/>
                <w:lang w:val="ro-RO"/>
              </w:rPr>
            </w:pPr>
            <w:r w:rsidRPr="008245D4">
              <w:rPr>
                <w:b/>
                <w:color w:val="000000"/>
                <w:lang w:val="ro-RO"/>
              </w:rPr>
              <w:t xml:space="preserve">de </w:t>
            </w:r>
            <w:r w:rsidR="0030449D">
              <w:rPr>
                <w:b/>
                <w:color w:val="000000"/>
                <w:lang w:val="ro-RO"/>
              </w:rPr>
              <w:t>Teologie Sistematică, Practică și Artă sacră</w:t>
            </w:r>
          </w:p>
        </w:tc>
      </w:tr>
      <w:tr w:rsidR="0026084F" w:rsidRPr="00891D81" w14:paraId="4E8E97EE" w14:textId="77777777" w:rsidTr="007C30A8">
        <w:tc>
          <w:tcPr>
            <w:tcW w:w="2006" w:type="pct"/>
          </w:tcPr>
          <w:p w14:paraId="3A8B38F2" w14:textId="77777777" w:rsidR="0026084F" w:rsidRPr="00891D81" w:rsidRDefault="0026084F" w:rsidP="007C30A8">
            <w:pPr>
              <w:rPr>
                <w:lang w:val="ro-RO"/>
              </w:rPr>
            </w:pPr>
            <w:r w:rsidRPr="00891D81">
              <w:rPr>
                <w:lang w:val="ro-RO"/>
              </w:rPr>
              <w:t>1.4. Domeniul de studii</w:t>
            </w:r>
          </w:p>
        </w:tc>
        <w:tc>
          <w:tcPr>
            <w:tcW w:w="2994" w:type="pct"/>
          </w:tcPr>
          <w:p w14:paraId="0A1479BA" w14:textId="77777777" w:rsidR="0026084F" w:rsidRPr="008245D4" w:rsidRDefault="0026084F" w:rsidP="007C30A8">
            <w:pPr>
              <w:rPr>
                <w:b/>
                <w:color w:val="000000"/>
                <w:lang w:val="ro-RO"/>
              </w:rPr>
            </w:pPr>
            <w:r>
              <w:rPr>
                <w:b/>
                <w:color w:val="000000"/>
                <w:lang w:val="ro-RO"/>
              </w:rPr>
              <w:t>Teologie</w:t>
            </w:r>
          </w:p>
        </w:tc>
      </w:tr>
      <w:tr w:rsidR="0026084F" w:rsidRPr="00891D81" w14:paraId="2655AED3" w14:textId="77777777" w:rsidTr="007C30A8">
        <w:tc>
          <w:tcPr>
            <w:tcW w:w="2006" w:type="pct"/>
          </w:tcPr>
          <w:p w14:paraId="4F676A9D" w14:textId="77777777" w:rsidR="0026084F" w:rsidRPr="00891D81" w:rsidRDefault="0026084F" w:rsidP="007C30A8">
            <w:pPr>
              <w:rPr>
                <w:lang w:val="ro-RO"/>
              </w:rPr>
            </w:pPr>
            <w:r w:rsidRPr="00891D81">
              <w:rPr>
                <w:lang w:val="ro-RO"/>
              </w:rPr>
              <w:t>1.5. Ciclul de studii</w:t>
            </w:r>
          </w:p>
        </w:tc>
        <w:tc>
          <w:tcPr>
            <w:tcW w:w="2994" w:type="pct"/>
          </w:tcPr>
          <w:p w14:paraId="4D71EB1E" w14:textId="77777777" w:rsidR="0026084F" w:rsidRPr="008245D4" w:rsidRDefault="00C427F6" w:rsidP="007C30A8">
            <w:pPr>
              <w:rPr>
                <w:b/>
                <w:i/>
                <w:color w:val="000000"/>
                <w:lang w:val="ro-RO"/>
              </w:rPr>
            </w:pPr>
            <w:r>
              <w:rPr>
                <w:b/>
                <w:color w:val="000000"/>
                <w:lang w:val="ro-RO"/>
              </w:rPr>
              <w:t>Master</w:t>
            </w:r>
          </w:p>
        </w:tc>
      </w:tr>
      <w:tr w:rsidR="0026084F" w:rsidRPr="00891D81" w14:paraId="51B33229" w14:textId="77777777" w:rsidTr="007C30A8">
        <w:tc>
          <w:tcPr>
            <w:tcW w:w="2006" w:type="pct"/>
          </w:tcPr>
          <w:p w14:paraId="40208EB9" w14:textId="77777777" w:rsidR="0026084F" w:rsidRPr="00891D81" w:rsidRDefault="0026084F" w:rsidP="007C30A8">
            <w:pPr>
              <w:rPr>
                <w:lang w:val="ro-RO"/>
              </w:rPr>
            </w:pPr>
            <w:r w:rsidRPr="00891D81">
              <w:rPr>
                <w:lang w:val="ro-RO"/>
              </w:rPr>
              <w:t>1.6. Programul de studii</w:t>
            </w:r>
          </w:p>
        </w:tc>
        <w:tc>
          <w:tcPr>
            <w:tcW w:w="2994" w:type="pct"/>
          </w:tcPr>
          <w:p w14:paraId="3C102048" w14:textId="77777777" w:rsidR="0026084F" w:rsidRPr="008245D4" w:rsidRDefault="00C3120F" w:rsidP="007C30A8">
            <w:pPr>
              <w:rPr>
                <w:b/>
                <w:color w:val="000000"/>
                <w:lang w:val="ro-RO"/>
              </w:rPr>
            </w:pPr>
            <w:r>
              <w:rPr>
                <w:b/>
                <w:color w:val="000000"/>
                <w:lang w:val="ro-RO"/>
              </w:rPr>
              <w:t>Pastoratie si Viata liturgică</w:t>
            </w:r>
          </w:p>
        </w:tc>
      </w:tr>
    </w:tbl>
    <w:p w14:paraId="62983E16" w14:textId="77777777" w:rsidR="0026084F" w:rsidRDefault="0026084F" w:rsidP="0026084F">
      <w:pPr>
        <w:rPr>
          <w:lang w:val="ro-RO"/>
        </w:rPr>
      </w:pPr>
    </w:p>
    <w:p w14:paraId="0592C11D" w14:textId="77777777" w:rsidR="0026084F" w:rsidRDefault="0026084F" w:rsidP="0026084F">
      <w:pPr>
        <w:numPr>
          <w:ilvl w:val="0"/>
          <w:numId w:val="1"/>
        </w:numPr>
        <w:rPr>
          <w:b/>
          <w:lang w:val="ro-RO"/>
        </w:rPr>
      </w:pPr>
      <w:r w:rsidRPr="00327E83">
        <w:rPr>
          <w:b/>
          <w:lang w:val="ro-RO"/>
        </w:rPr>
        <w:t>Date despre disciplină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595"/>
        <w:gridCol w:w="110"/>
        <w:gridCol w:w="1499"/>
        <w:gridCol w:w="1129"/>
        <w:gridCol w:w="1427"/>
        <w:gridCol w:w="530"/>
        <w:gridCol w:w="692"/>
        <w:gridCol w:w="1248"/>
        <w:gridCol w:w="1057"/>
        <w:gridCol w:w="480"/>
      </w:tblGrid>
      <w:tr w:rsidR="0026084F" w:rsidRPr="00891D81" w14:paraId="6D8DAE9F" w14:textId="77777777" w:rsidTr="007C30A8">
        <w:tc>
          <w:tcPr>
            <w:tcW w:w="1272" w:type="pct"/>
            <w:gridSpan w:val="3"/>
          </w:tcPr>
          <w:p w14:paraId="6A073752" w14:textId="77777777" w:rsidR="0026084F" w:rsidRPr="00891D81" w:rsidRDefault="0026084F" w:rsidP="007C30A8">
            <w:pPr>
              <w:rPr>
                <w:lang w:val="ro-RO"/>
              </w:rPr>
            </w:pPr>
            <w:r w:rsidRPr="00891D81">
              <w:rPr>
                <w:lang w:val="ro-RO"/>
              </w:rPr>
              <w:t>2.1. Denumirea disciplinei</w:t>
            </w:r>
          </w:p>
        </w:tc>
        <w:tc>
          <w:tcPr>
            <w:tcW w:w="1875" w:type="pct"/>
            <w:gridSpan w:val="3"/>
          </w:tcPr>
          <w:p w14:paraId="31E23110" w14:textId="77777777" w:rsidR="0026084F" w:rsidRPr="002538EA" w:rsidRDefault="00127A6F" w:rsidP="007C30A8">
            <w:pPr>
              <w:rPr>
                <w:b/>
                <w:i/>
                <w:color w:val="000000"/>
                <w:lang w:val="ro-RO"/>
              </w:rPr>
            </w:pPr>
            <w:r>
              <w:rPr>
                <w:b/>
                <w:i/>
                <w:color w:val="000000"/>
                <w:lang w:val="ro-RO"/>
              </w:rPr>
              <w:t>Psalti romani si stilul româ</w:t>
            </w:r>
            <w:r w:rsidR="00CE71A8">
              <w:rPr>
                <w:b/>
                <w:i/>
                <w:color w:val="000000"/>
                <w:lang w:val="ro-RO"/>
              </w:rPr>
              <w:t>nesc de interpretare</w:t>
            </w:r>
          </w:p>
        </w:tc>
        <w:tc>
          <w:tcPr>
            <w:tcW w:w="1142" w:type="pct"/>
            <w:gridSpan w:val="3"/>
          </w:tcPr>
          <w:p w14:paraId="4D80F858" w14:textId="77777777" w:rsidR="0026084F" w:rsidRPr="00891D81" w:rsidRDefault="0026084F" w:rsidP="007C30A8">
            <w:pPr>
              <w:rPr>
                <w:lang w:val="ro-RO"/>
              </w:rPr>
            </w:pPr>
            <w:r w:rsidRPr="00891D81">
              <w:rPr>
                <w:lang w:val="ro-RO"/>
              </w:rPr>
              <w:t>2.2. Cod disciplină</w:t>
            </w:r>
          </w:p>
        </w:tc>
        <w:tc>
          <w:tcPr>
            <w:tcW w:w="711" w:type="pct"/>
            <w:gridSpan w:val="2"/>
          </w:tcPr>
          <w:p w14:paraId="67C43763" w14:textId="77777777" w:rsidR="0026084F" w:rsidRPr="002538EA" w:rsidRDefault="0026084F" w:rsidP="007C30A8">
            <w:pPr>
              <w:rPr>
                <w:b/>
                <w:color w:val="000000"/>
                <w:lang w:val="ro-RO"/>
              </w:rPr>
            </w:pPr>
          </w:p>
        </w:tc>
      </w:tr>
      <w:tr w:rsidR="0026084F" w:rsidRPr="00891D81" w14:paraId="3F635BE9" w14:textId="77777777" w:rsidTr="007C30A8">
        <w:tc>
          <w:tcPr>
            <w:tcW w:w="1965" w:type="pct"/>
            <w:gridSpan w:val="4"/>
          </w:tcPr>
          <w:p w14:paraId="6F710BE9" w14:textId="77777777" w:rsidR="0026084F" w:rsidRPr="00891D81" w:rsidRDefault="0026084F" w:rsidP="007C30A8">
            <w:pPr>
              <w:rPr>
                <w:lang w:val="ro-RO"/>
              </w:rPr>
            </w:pPr>
            <w:r w:rsidRPr="00891D81">
              <w:rPr>
                <w:lang w:val="ro-RO"/>
              </w:rPr>
              <w:t>2.3. Titularul activităţii de curs</w:t>
            </w:r>
          </w:p>
        </w:tc>
        <w:tc>
          <w:tcPr>
            <w:tcW w:w="3035" w:type="pct"/>
            <w:gridSpan w:val="7"/>
          </w:tcPr>
          <w:p w14:paraId="5EE2D71D" w14:textId="77777777" w:rsidR="0026084F" w:rsidRPr="007D3F92" w:rsidRDefault="00AB3318" w:rsidP="00AB3318">
            <w:pPr>
              <w:jc w:val="center"/>
              <w:rPr>
                <w:b/>
              </w:rPr>
            </w:pPr>
            <w:r>
              <w:rPr>
                <w:b/>
                <w:lang w:val="ro-RO"/>
              </w:rPr>
              <w:t>Ionașcu Stelian</w:t>
            </w:r>
          </w:p>
        </w:tc>
      </w:tr>
      <w:tr w:rsidR="0026084F" w:rsidRPr="00891D81" w14:paraId="6D8585CF" w14:textId="77777777" w:rsidTr="007C30A8">
        <w:tc>
          <w:tcPr>
            <w:tcW w:w="1965" w:type="pct"/>
            <w:gridSpan w:val="4"/>
          </w:tcPr>
          <w:p w14:paraId="61C9D475" w14:textId="77777777" w:rsidR="0026084F" w:rsidRPr="00891D81" w:rsidRDefault="0026084F" w:rsidP="007C30A8">
            <w:pPr>
              <w:rPr>
                <w:lang w:val="ro-RO"/>
              </w:rPr>
            </w:pPr>
            <w:r w:rsidRPr="00891D81">
              <w:rPr>
                <w:lang w:val="ro-RO"/>
              </w:rPr>
              <w:t>2.4. Titularul activităţii de seminar</w:t>
            </w:r>
          </w:p>
        </w:tc>
        <w:tc>
          <w:tcPr>
            <w:tcW w:w="3035" w:type="pct"/>
            <w:gridSpan w:val="7"/>
          </w:tcPr>
          <w:p w14:paraId="16E86C0A" w14:textId="77777777" w:rsidR="0026084F" w:rsidRPr="007D3F92" w:rsidRDefault="00C427F6" w:rsidP="007C30A8">
            <w:pPr>
              <w:jc w:val="center"/>
              <w:rPr>
                <w:b/>
              </w:rPr>
            </w:pPr>
            <w:r>
              <w:rPr>
                <w:b/>
                <w:lang w:val="ro-RO"/>
              </w:rPr>
              <w:t>Ionașcu Stelian</w:t>
            </w:r>
            <w:r>
              <w:rPr>
                <w:b/>
              </w:rPr>
              <w:t xml:space="preserve"> </w:t>
            </w:r>
          </w:p>
        </w:tc>
      </w:tr>
      <w:tr w:rsidR="0026084F" w:rsidRPr="00891D81" w14:paraId="75A8E651" w14:textId="77777777" w:rsidTr="007C30A8">
        <w:tc>
          <w:tcPr>
            <w:tcW w:w="946" w:type="pct"/>
          </w:tcPr>
          <w:p w14:paraId="366B4FA9" w14:textId="77777777" w:rsidR="0026084F" w:rsidRPr="00891D81" w:rsidRDefault="0026084F" w:rsidP="007C30A8">
            <w:pPr>
              <w:rPr>
                <w:lang w:val="ro-RO"/>
              </w:rPr>
            </w:pPr>
            <w:r w:rsidRPr="00891D81">
              <w:rPr>
                <w:lang w:val="ro-RO"/>
              </w:rPr>
              <w:t>2.5. Anul de studiu</w:t>
            </w:r>
          </w:p>
        </w:tc>
        <w:tc>
          <w:tcPr>
            <w:tcW w:w="275" w:type="pct"/>
          </w:tcPr>
          <w:p w14:paraId="4DDBCACE" w14:textId="77777777" w:rsidR="0026084F" w:rsidRPr="00891D81" w:rsidRDefault="00C427F6" w:rsidP="00AB3318">
            <w:pPr>
              <w:jc w:val="center"/>
              <w:rPr>
                <w:b/>
                <w:lang w:val="ro-RO"/>
              </w:rPr>
            </w:pPr>
            <w:r>
              <w:rPr>
                <w:b/>
                <w:lang w:val="ro-RO"/>
              </w:rPr>
              <w:t>V</w:t>
            </w:r>
          </w:p>
        </w:tc>
        <w:tc>
          <w:tcPr>
            <w:tcW w:w="744" w:type="pct"/>
            <w:gridSpan w:val="2"/>
          </w:tcPr>
          <w:p w14:paraId="04001476" w14:textId="77777777" w:rsidR="0026084F" w:rsidRPr="00891D81" w:rsidRDefault="0026084F" w:rsidP="007C30A8">
            <w:pPr>
              <w:rPr>
                <w:lang w:val="ro-RO"/>
              </w:rPr>
            </w:pPr>
            <w:r w:rsidRPr="00891D81">
              <w:rPr>
                <w:lang w:val="ro-RO"/>
              </w:rPr>
              <w:t>2.6. Semestrul</w:t>
            </w:r>
          </w:p>
        </w:tc>
        <w:tc>
          <w:tcPr>
            <w:tcW w:w="522" w:type="pct"/>
          </w:tcPr>
          <w:p w14:paraId="121D9B42" w14:textId="77777777" w:rsidR="0026084F" w:rsidRPr="00891D81" w:rsidRDefault="0026084F" w:rsidP="008C3B64">
            <w:pPr>
              <w:jc w:val="center"/>
              <w:rPr>
                <w:b/>
                <w:lang w:val="ro-RO"/>
              </w:rPr>
            </w:pPr>
            <w:r>
              <w:rPr>
                <w:b/>
                <w:lang w:val="ro-RO"/>
              </w:rPr>
              <w:t>I</w:t>
            </w:r>
            <w:r w:rsidR="004C410F">
              <w:rPr>
                <w:b/>
                <w:lang w:val="ro-RO"/>
              </w:rPr>
              <w:t>I</w:t>
            </w:r>
          </w:p>
        </w:tc>
        <w:tc>
          <w:tcPr>
            <w:tcW w:w="905" w:type="pct"/>
            <w:gridSpan w:val="2"/>
          </w:tcPr>
          <w:p w14:paraId="14D9E2C9" w14:textId="77777777" w:rsidR="0026084F" w:rsidRPr="00891D81" w:rsidRDefault="0026084F" w:rsidP="007C30A8">
            <w:pPr>
              <w:ind w:right="-107"/>
              <w:rPr>
                <w:lang w:val="ro-RO"/>
              </w:rPr>
            </w:pPr>
            <w:r w:rsidRPr="00891D81">
              <w:rPr>
                <w:lang w:val="ro-RO"/>
              </w:rPr>
              <w:t>2.7. Tipul de evaluare (E/C/VP)</w:t>
            </w:r>
          </w:p>
        </w:tc>
        <w:tc>
          <w:tcPr>
            <w:tcW w:w="320" w:type="pct"/>
          </w:tcPr>
          <w:p w14:paraId="05DDE827" w14:textId="77777777" w:rsidR="0026084F" w:rsidRPr="00891D81" w:rsidRDefault="00C427F6" w:rsidP="007C30A8">
            <w:pPr>
              <w:jc w:val="center"/>
              <w:rPr>
                <w:b/>
                <w:lang w:val="ro-RO"/>
              </w:rPr>
            </w:pPr>
            <w:r>
              <w:rPr>
                <w:b/>
                <w:lang w:val="ro-RO"/>
              </w:rPr>
              <w:t>E</w:t>
            </w:r>
          </w:p>
        </w:tc>
        <w:tc>
          <w:tcPr>
            <w:tcW w:w="1066" w:type="pct"/>
            <w:gridSpan w:val="2"/>
          </w:tcPr>
          <w:p w14:paraId="2D1FDD50" w14:textId="77777777" w:rsidR="0026084F" w:rsidRPr="00891D81" w:rsidRDefault="0026084F" w:rsidP="007C30A8">
            <w:pPr>
              <w:ind w:right="-108"/>
              <w:rPr>
                <w:lang w:val="ro-RO"/>
              </w:rPr>
            </w:pPr>
            <w:r w:rsidRPr="00891D81">
              <w:rPr>
                <w:lang w:val="ro-RO"/>
              </w:rPr>
              <w:t>2.8. Regimul disciplinei</w:t>
            </w:r>
            <w:r w:rsidRPr="001D3549">
              <w:rPr>
                <w:rFonts w:ascii="Arial" w:hAnsi="Arial" w:cs="Arial"/>
                <w:sz w:val="18"/>
                <w:szCs w:val="18"/>
                <w:lang w:val="it-IT"/>
              </w:rPr>
              <w:t xml:space="preserve"> (</w:t>
            </w:r>
            <w:r w:rsidRPr="001D3549">
              <w:rPr>
                <w:rFonts w:ascii="Arial" w:hAnsi="Arial" w:cs="Arial"/>
                <w:b/>
                <w:sz w:val="18"/>
                <w:szCs w:val="18"/>
                <w:lang w:val="it-IT"/>
              </w:rPr>
              <w:t>O</w:t>
            </w:r>
            <w:r w:rsidRPr="001D3549">
              <w:rPr>
                <w:rFonts w:ascii="Arial" w:hAnsi="Arial" w:cs="Arial"/>
                <w:sz w:val="18"/>
                <w:szCs w:val="18"/>
                <w:lang w:val="it-IT"/>
              </w:rPr>
              <w:t xml:space="preserve"> – obligatorie, </w:t>
            </w:r>
            <w:r w:rsidRPr="001D3549">
              <w:rPr>
                <w:rFonts w:ascii="Arial" w:hAnsi="Arial" w:cs="Arial"/>
                <w:b/>
                <w:sz w:val="18"/>
                <w:szCs w:val="18"/>
                <w:lang w:val="it-IT"/>
              </w:rPr>
              <w:t xml:space="preserve">Op </w:t>
            </w:r>
            <w:r w:rsidRPr="001D3549">
              <w:rPr>
                <w:rFonts w:ascii="Arial" w:hAnsi="Arial" w:cs="Arial"/>
                <w:sz w:val="18"/>
                <w:szCs w:val="18"/>
                <w:lang w:val="it-IT"/>
              </w:rPr>
              <w:t xml:space="preserve">– opţională, </w:t>
            </w:r>
            <w:r w:rsidRPr="001D3549">
              <w:rPr>
                <w:rFonts w:ascii="Arial" w:hAnsi="Arial" w:cs="Arial"/>
                <w:b/>
                <w:sz w:val="18"/>
                <w:szCs w:val="18"/>
                <w:lang w:val="it-IT"/>
              </w:rPr>
              <w:t>F</w:t>
            </w:r>
            <w:r w:rsidRPr="001D3549">
              <w:rPr>
                <w:rFonts w:ascii="Arial" w:hAnsi="Arial" w:cs="Arial"/>
                <w:sz w:val="18"/>
                <w:szCs w:val="18"/>
                <w:lang w:val="it-IT"/>
              </w:rPr>
              <w:t xml:space="preserve"> – facultativă)</w:t>
            </w:r>
          </w:p>
        </w:tc>
        <w:tc>
          <w:tcPr>
            <w:tcW w:w="222" w:type="pct"/>
          </w:tcPr>
          <w:p w14:paraId="3A7A01EE" w14:textId="77777777" w:rsidR="0026084F" w:rsidRPr="00891D81" w:rsidRDefault="0026084F" w:rsidP="007C30A8">
            <w:pPr>
              <w:jc w:val="center"/>
              <w:rPr>
                <w:b/>
                <w:lang w:val="ro-RO"/>
              </w:rPr>
            </w:pPr>
            <w:r w:rsidRPr="00891D81">
              <w:rPr>
                <w:b/>
                <w:lang w:val="ro-RO"/>
              </w:rPr>
              <w:t>O</w:t>
            </w:r>
          </w:p>
        </w:tc>
      </w:tr>
    </w:tbl>
    <w:p w14:paraId="6B98AFFA" w14:textId="77777777" w:rsidR="0026084F" w:rsidRDefault="0026084F" w:rsidP="0026084F">
      <w:pPr>
        <w:rPr>
          <w:lang w:val="ro-RO"/>
        </w:rPr>
      </w:pPr>
    </w:p>
    <w:p w14:paraId="5BA40214" w14:textId="77777777" w:rsidR="0026084F" w:rsidRPr="00327E83" w:rsidRDefault="0026084F" w:rsidP="0026084F">
      <w:pPr>
        <w:numPr>
          <w:ilvl w:val="0"/>
          <w:numId w:val="1"/>
        </w:numPr>
        <w:rPr>
          <w:b/>
          <w:lang w:val="ro-RO"/>
        </w:rPr>
      </w:pPr>
      <w:r w:rsidRPr="00327E83">
        <w:rPr>
          <w:b/>
          <w:lang w:val="ro-RO"/>
        </w:rPr>
        <w:t>Timpul total estimat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9"/>
        <w:gridCol w:w="1191"/>
        <w:gridCol w:w="2258"/>
        <w:gridCol w:w="1073"/>
        <w:gridCol w:w="2608"/>
        <w:gridCol w:w="1323"/>
      </w:tblGrid>
      <w:tr w:rsidR="0026084F" w:rsidRPr="00891D81" w14:paraId="5D140034" w14:textId="77777777" w:rsidTr="007C30A8">
        <w:tc>
          <w:tcPr>
            <w:tcW w:w="1091" w:type="pct"/>
            <w:tcBorders>
              <w:bottom w:val="single" w:sz="4" w:space="0" w:color="auto"/>
            </w:tcBorders>
          </w:tcPr>
          <w:p w14:paraId="3DF0A7A3" w14:textId="77777777" w:rsidR="0026084F" w:rsidRPr="00891D81" w:rsidRDefault="0026084F" w:rsidP="007C30A8">
            <w:pPr>
              <w:rPr>
                <w:lang w:val="ro-RO"/>
              </w:rPr>
            </w:pPr>
            <w:r>
              <w:rPr>
                <w:lang w:val="ro-RO"/>
              </w:rPr>
              <w:t>3.1. Număr ore pe săptămâ</w:t>
            </w:r>
            <w:r w:rsidRPr="00891D81">
              <w:rPr>
                <w:lang w:val="ro-RO"/>
              </w:rPr>
              <w:t>n</w:t>
            </w:r>
            <w:r>
              <w:rPr>
                <w:lang w:val="ro-RO"/>
              </w:rPr>
              <w:t>ă</w:t>
            </w:r>
          </w:p>
        </w:tc>
        <w:tc>
          <w:tcPr>
            <w:tcW w:w="551" w:type="pct"/>
            <w:tcBorders>
              <w:bottom w:val="single" w:sz="4" w:space="0" w:color="auto"/>
            </w:tcBorders>
          </w:tcPr>
          <w:p w14:paraId="545BE10B" w14:textId="77777777" w:rsidR="0026084F" w:rsidRPr="000A2631" w:rsidRDefault="00AB3318" w:rsidP="007C30A8">
            <w:pPr>
              <w:jc w:val="center"/>
              <w:rPr>
                <w:color w:val="000000"/>
                <w:lang w:val="ro-RO"/>
              </w:rPr>
            </w:pPr>
            <w:r w:rsidRPr="000A2631">
              <w:rPr>
                <w:color w:val="000000"/>
                <w:lang w:val="ro-RO"/>
              </w:rPr>
              <w:t>3</w:t>
            </w:r>
          </w:p>
        </w:tc>
        <w:tc>
          <w:tcPr>
            <w:tcW w:w="1044" w:type="pct"/>
            <w:tcBorders>
              <w:bottom w:val="single" w:sz="4" w:space="0" w:color="auto"/>
            </w:tcBorders>
          </w:tcPr>
          <w:p w14:paraId="63D5521D" w14:textId="77777777" w:rsidR="0026084F" w:rsidRPr="00891D81" w:rsidRDefault="0026084F" w:rsidP="007C30A8">
            <w:pPr>
              <w:rPr>
                <w:lang w:val="ro-RO"/>
              </w:rPr>
            </w:pPr>
            <w:r w:rsidRPr="00891D81">
              <w:rPr>
                <w:lang w:val="ro-RO"/>
              </w:rPr>
              <w:t>din care: 3.2. curs</w:t>
            </w:r>
          </w:p>
        </w:tc>
        <w:tc>
          <w:tcPr>
            <w:tcW w:w="496" w:type="pct"/>
            <w:tcBorders>
              <w:bottom w:val="single" w:sz="4" w:space="0" w:color="auto"/>
            </w:tcBorders>
          </w:tcPr>
          <w:p w14:paraId="09BC0AB0" w14:textId="77777777" w:rsidR="0026084F" w:rsidRPr="007D3F92" w:rsidRDefault="0030449D" w:rsidP="007C30A8">
            <w:pPr>
              <w:jc w:val="center"/>
              <w:rPr>
                <w:b/>
                <w:color w:val="000000"/>
                <w:lang w:val="ro-RO"/>
              </w:rPr>
            </w:pPr>
            <w:r>
              <w:rPr>
                <w:b/>
                <w:color w:val="000000"/>
                <w:lang w:val="ro-RO"/>
              </w:rPr>
              <w:t>2</w:t>
            </w:r>
          </w:p>
        </w:tc>
        <w:tc>
          <w:tcPr>
            <w:tcW w:w="1205" w:type="pct"/>
            <w:tcBorders>
              <w:bottom w:val="single" w:sz="4" w:space="0" w:color="auto"/>
            </w:tcBorders>
          </w:tcPr>
          <w:p w14:paraId="0DF2C7D9" w14:textId="77777777" w:rsidR="0026084F" w:rsidRPr="00891D81" w:rsidRDefault="0026084F" w:rsidP="007C30A8">
            <w:pPr>
              <w:rPr>
                <w:lang w:val="ro-RO"/>
              </w:rPr>
            </w:pPr>
            <w:r w:rsidRPr="00891D81">
              <w:rPr>
                <w:lang w:val="ro-RO"/>
              </w:rPr>
              <w:t>3.3. seminar/laborator</w:t>
            </w:r>
          </w:p>
        </w:tc>
        <w:tc>
          <w:tcPr>
            <w:tcW w:w="612" w:type="pct"/>
            <w:tcBorders>
              <w:bottom w:val="single" w:sz="4" w:space="0" w:color="auto"/>
            </w:tcBorders>
          </w:tcPr>
          <w:p w14:paraId="35E9955E" w14:textId="77777777" w:rsidR="0026084F" w:rsidRPr="007D3F92" w:rsidRDefault="00AB3318" w:rsidP="007C30A8">
            <w:pPr>
              <w:jc w:val="center"/>
              <w:rPr>
                <w:b/>
                <w:color w:val="000000"/>
                <w:lang w:val="ro-RO"/>
              </w:rPr>
            </w:pPr>
            <w:r>
              <w:rPr>
                <w:b/>
                <w:color w:val="000000"/>
                <w:lang w:val="ro-RO"/>
              </w:rPr>
              <w:t>1</w:t>
            </w:r>
          </w:p>
        </w:tc>
      </w:tr>
      <w:tr w:rsidR="0026084F" w:rsidRPr="00891D81" w14:paraId="039C5663" w14:textId="77777777" w:rsidTr="007C30A8">
        <w:tc>
          <w:tcPr>
            <w:tcW w:w="1091" w:type="pct"/>
            <w:shd w:val="pct15" w:color="auto" w:fill="auto"/>
          </w:tcPr>
          <w:p w14:paraId="6358A88D" w14:textId="77777777" w:rsidR="0026084F" w:rsidRPr="00891D81" w:rsidRDefault="0026084F" w:rsidP="007C30A8">
            <w:pPr>
              <w:rPr>
                <w:lang w:val="ro-RO"/>
              </w:rPr>
            </w:pPr>
            <w:r w:rsidRPr="00891D81">
              <w:rPr>
                <w:lang w:val="ro-RO"/>
              </w:rPr>
              <w:t>3.4. Total ore din planul de învăţămînt</w:t>
            </w:r>
          </w:p>
        </w:tc>
        <w:tc>
          <w:tcPr>
            <w:tcW w:w="551" w:type="pct"/>
            <w:shd w:val="pct15" w:color="auto" w:fill="auto"/>
          </w:tcPr>
          <w:p w14:paraId="5B470502" w14:textId="77777777" w:rsidR="0026084F" w:rsidRPr="007D3F92" w:rsidRDefault="00C427F6" w:rsidP="007C30A8">
            <w:pPr>
              <w:jc w:val="center"/>
              <w:rPr>
                <w:b/>
                <w:color w:val="000000"/>
                <w:lang w:val="ro-RO"/>
              </w:rPr>
            </w:pPr>
            <w:r>
              <w:rPr>
                <w:b/>
                <w:color w:val="000000"/>
                <w:lang w:val="ro-RO"/>
              </w:rPr>
              <w:t>42</w:t>
            </w:r>
          </w:p>
        </w:tc>
        <w:tc>
          <w:tcPr>
            <w:tcW w:w="1044" w:type="pct"/>
            <w:shd w:val="pct15" w:color="auto" w:fill="auto"/>
          </w:tcPr>
          <w:p w14:paraId="4E980B1F" w14:textId="77777777" w:rsidR="0026084F" w:rsidRPr="00891D81" w:rsidRDefault="0026084F" w:rsidP="007C30A8">
            <w:pPr>
              <w:rPr>
                <w:lang w:val="ro-RO"/>
              </w:rPr>
            </w:pPr>
            <w:r w:rsidRPr="00891D81">
              <w:rPr>
                <w:lang w:val="ro-RO"/>
              </w:rPr>
              <w:t>din care: 3.5. curs</w:t>
            </w:r>
          </w:p>
        </w:tc>
        <w:tc>
          <w:tcPr>
            <w:tcW w:w="496" w:type="pct"/>
            <w:shd w:val="pct15" w:color="auto" w:fill="auto"/>
          </w:tcPr>
          <w:p w14:paraId="39EF8598" w14:textId="77777777" w:rsidR="0026084F" w:rsidRPr="007D3F92" w:rsidRDefault="00B94C8A" w:rsidP="007C30A8">
            <w:pPr>
              <w:jc w:val="center"/>
              <w:rPr>
                <w:b/>
                <w:color w:val="FF0000"/>
                <w:lang w:val="ro-RO"/>
              </w:rPr>
            </w:pPr>
            <w:r>
              <w:rPr>
                <w:b/>
                <w:color w:val="000000"/>
                <w:lang w:val="ro-RO"/>
              </w:rPr>
              <w:t>28</w:t>
            </w:r>
          </w:p>
        </w:tc>
        <w:tc>
          <w:tcPr>
            <w:tcW w:w="1205" w:type="pct"/>
            <w:shd w:val="pct15" w:color="auto" w:fill="auto"/>
          </w:tcPr>
          <w:p w14:paraId="34E4F030" w14:textId="77777777" w:rsidR="0026084F" w:rsidRPr="00891D81" w:rsidRDefault="0026084F" w:rsidP="007C30A8">
            <w:pPr>
              <w:rPr>
                <w:lang w:val="ro-RO"/>
              </w:rPr>
            </w:pPr>
            <w:r w:rsidRPr="00891D81">
              <w:rPr>
                <w:lang w:val="ro-RO"/>
              </w:rPr>
              <w:t>3.6. seminar/laborator</w:t>
            </w:r>
          </w:p>
        </w:tc>
        <w:tc>
          <w:tcPr>
            <w:tcW w:w="612" w:type="pct"/>
            <w:shd w:val="pct15" w:color="auto" w:fill="auto"/>
          </w:tcPr>
          <w:p w14:paraId="4DDF1E5B" w14:textId="77777777" w:rsidR="0026084F" w:rsidRPr="007D3F92" w:rsidRDefault="00AB3318" w:rsidP="007C30A8">
            <w:pPr>
              <w:jc w:val="center"/>
              <w:rPr>
                <w:b/>
                <w:color w:val="000000"/>
                <w:lang w:val="ro-RO"/>
              </w:rPr>
            </w:pPr>
            <w:r>
              <w:rPr>
                <w:b/>
                <w:color w:val="000000"/>
                <w:lang w:val="ro-RO"/>
              </w:rPr>
              <w:t>14</w:t>
            </w:r>
          </w:p>
        </w:tc>
      </w:tr>
      <w:tr w:rsidR="0026084F" w:rsidRPr="00891D81" w14:paraId="3A48883B" w14:textId="77777777" w:rsidTr="007C30A8">
        <w:tc>
          <w:tcPr>
            <w:tcW w:w="4388" w:type="pct"/>
            <w:gridSpan w:val="5"/>
          </w:tcPr>
          <w:p w14:paraId="1FAAD8D4" w14:textId="77777777" w:rsidR="0026084F" w:rsidRPr="00891D81" w:rsidRDefault="0026084F" w:rsidP="007C30A8">
            <w:pPr>
              <w:rPr>
                <w:lang w:val="ro-RO"/>
              </w:rPr>
            </w:pPr>
            <w:r w:rsidRPr="00891D81">
              <w:rPr>
                <w:lang w:val="ro-RO"/>
              </w:rPr>
              <w:t>Distribuţia fondului de timp</w:t>
            </w:r>
          </w:p>
        </w:tc>
        <w:tc>
          <w:tcPr>
            <w:tcW w:w="612" w:type="pct"/>
          </w:tcPr>
          <w:p w14:paraId="784CEDB7" w14:textId="77777777" w:rsidR="0026084F" w:rsidRPr="007D3F92" w:rsidRDefault="0026084F" w:rsidP="007C30A8">
            <w:pPr>
              <w:jc w:val="center"/>
              <w:rPr>
                <w:i/>
                <w:lang w:val="ro-RO"/>
              </w:rPr>
            </w:pPr>
            <w:r w:rsidRPr="007D3F92">
              <w:rPr>
                <w:i/>
                <w:lang w:val="ro-RO"/>
              </w:rPr>
              <w:t>ore</w:t>
            </w:r>
          </w:p>
        </w:tc>
      </w:tr>
      <w:tr w:rsidR="0026084F" w:rsidRPr="00891D81" w14:paraId="63AEA0CD" w14:textId="77777777" w:rsidTr="007C30A8">
        <w:tc>
          <w:tcPr>
            <w:tcW w:w="4388" w:type="pct"/>
            <w:gridSpan w:val="5"/>
          </w:tcPr>
          <w:p w14:paraId="0B9F17ED" w14:textId="77777777" w:rsidR="0026084F" w:rsidRPr="00891D81" w:rsidRDefault="0026084F" w:rsidP="007C30A8">
            <w:pPr>
              <w:rPr>
                <w:lang w:val="ro-RO"/>
              </w:rPr>
            </w:pPr>
            <w:r w:rsidRPr="00891D81">
              <w:rPr>
                <w:lang w:val="ro-RO"/>
              </w:rPr>
              <w:t>Studiul după manual, suport de curs, bibliografie şi notiţe</w:t>
            </w:r>
          </w:p>
        </w:tc>
        <w:tc>
          <w:tcPr>
            <w:tcW w:w="612" w:type="pct"/>
            <w:shd w:val="clear" w:color="auto" w:fill="FFFFFF"/>
          </w:tcPr>
          <w:p w14:paraId="7165A66D" w14:textId="77777777" w:rsidR="0026084F" w:rsidRPr="007D3F92" w:rsidRDefault="0030449D" w:rsidP="007C30A8">
            <w:pPr>
              <w:jc w:val="center"/>
              <w:rPr>
                <w:b/>
                <w:i/>
                <w:color w:val="000000"/>
                <w:lang w:val="ro-RO"/>
              </w:rPr>
            </w:pPr>
            <w:r>
              <w:rPr>
                <w:b/>
                <w:i/>
                <w:color w:val="000000"/>
                <w:lang w:val="ro-RO"/>
              </w:rPr>
              <w:t>35</w:t>
            </w:r>
          </w:p>
        </w:tc>
      </w:tr>
      <w:tr w:rsidR="0026084F" w:rsidRPr="00891D81" w14:paraId="40DF7862" w14:textId="77777777" w:rsidTr="007C30A8">
        <w:tc>
          <w:tcPr>
            <w:tcW w:w="4388" w:type="pct"/>
            <w:gridSpan w:val="5"/>
          </w:tcPr>
          <w:p w14:paraId="3D5BC665" w14:textId="77777777" w:rsidR="0026084F" w:rsidRPr="00891D81" w:rsidRDefault="0026084F" w:rsidP="00AB3318">
            <w:pPr>
              <w:rPr>
                <w:lang w:val="ro-RO"/>
              </w:rPr>
            </w:pPr>
            <w:r w:rsidRPr="00891D81">
              <w:rPr>
                <w:lang w:val="ro-RO"/>
              </w:rPr>
              <w:t>Documentare suplimentară în bibliotecă, p</w:t>
            </w:r>
            <w:r w:rsidR="00AB3318">
              <w:rPr>
                <w:lang w:val="ro-RO"/>
              </w:rPr>
              <w:t>ractică muzical- liturgică la slujbele din biserică</w:t>
            </w:r>
          </w:p>
        </w:tc>
        <w:tc>
          <w:tcPr>
            <w:tcW w:w="612" w:type="pct"/>
            <w:shd w:val="clear" w:color="auto" w:fill="FFFFFF"/>
          </w:tcPr>
          <w:p w14:paraId="04D6D614" w14:textId="77777777" w:rsidR="0026084F" w:rsidRPr="007D3F92" w:rsidRDefault="0030449D" w:rsidP="007C30A8">
            <w:pPr>
              <w:jc w:val="center"/>
              <w:rPr>
                <w:b/>
                <w:i/>
                <w:color w:val="000000"/>
                <w:lang w:val="ro-RO"/>
              </w:rPr>
            </w:pPr>
            <w:r>
              <w:rPr>
                <w:b/>
                <w:i/>
                <w:color w:val="000000"/>
                <w:lang w:val="ro-RO"/>
              </w:rPr>
              <w:t>35</w:t>
            </w:r>
          </w:p>
        </w:tc>
      </w:tr>
      <w:tr w:rsidR="0026084F" w:rsidRPr="00891D81" w14:paraId="4FA0D3FE" w14:textId="77777777" w:rsidTr="007C30A8">
        <w:tc>
          <w:tcPr>
            <w:tcW w:w="4388" w:type="pct"/>
            <w:gridSpan w:val="5"/>
          </w:tcPr>
          <w:p w14:paraId="581A2D81" w14:textId="77777777" w:rsidR="0026084F" w:rsidRPr="00891D81" w:rsidRDefault="0026084F" w:rsidP="007C30A8">
            <w:pPr>
              <w:rPr>
                <w:lang w:val="ro-RO"/>
              </w:rPr>
            </w:pPr>
            <w:r w:rsidRPr="00891D81">
              <w:rPr>
                <w:lang w:val="ro-RO"/>
              </w:rPr>
              <w:t>Pregătire seminarii/laboratoare, teme, referate, portofolii şi eseuri</w:t>
            </w:r>
          </w:p>
        </w:tc>
        <w:tc>
          <w:tcPr>
            <w:tcW w:w="612" w:type="pct"/>
            <w:shd w:val="clear" w:color="auto" w:fill="FFFFFF"/>
          </w:tcPr>
          <w:p w14:paraId="7F5088E6" w14:textId="77777777" w:rsidR="0026084F" w:rsidRPr="007D3F92" w:rsidRDefault="0030449D" w:rsidP="007C30A8">
            <w:pPr>
              <w:jc w:val="center"/>
              <w:rPr>
                <w:b/>
                <w:i/>
                <w:color w:val="000000"/>
                <w:lang w:val="ro-RO"/>
              </w:rPr>
            </w:pPr>
            <w:r>
              <w:rPr>
                <w:b/>
                <w:i/>
                <w:color w:val="000000"/>
                <w:lang w:val="ro-RO"/>
              </w:rPr>
              <w:t>-</w:t>
            </w:r>
          </w:p>
        </w:tc>
      </w:tr>
      <w:tr w:rsidR="0026084F" w:rsidRPr="00891D81" w14:paraId="6EC6CE55" w14:textId="77777777" w:rsidTr="007C30A8">
        <w:tc>
          <w:tcPr>
            <w:tcW w:w="4388" w:type="pct"/>
            <w:gridSpan w:val="5"/>
          </w:tcPr>
          <w:p w14:paraId="67F19B9A" w14:textId="77777777" w:rsidR="0026084F" w:rsidRPr="00891D81" w:rsidRDefault="0026084F" w:rsidP="007C30A8">
            <w:pPr>
              <w:rPr>
                <w:lang w:val="ro-RO"/>
              </w:rPr>
            </w:pPr>
            <w:r w:rsidRPr="00891D81">
              <w:rPr>
                <w:lang w:val="ro-RO"/>
              </w:rPr>
              <w:t>Tutoriat</w:t>
            </w:r>
          </w:p>
        </w:tc>
        <w:tc>
          <w:tcPr>
            <w:tcW w:w="612" w:type="pct"/>
            <w:shd w:val="clear" w:color="auto" w:fill="FFFFFF"/>
          </w:tcPr>
          <w:p w14:paraId="3AEB451A" w14:textId="77777777" w:rsidR="0026084F" w:rsidRPr="007D3F92" w:rsidRDefault="0026084F" w:rsidP="007C30A8">
            <w:pPr>
              <w:jc w:val="center"/>
              <w:rPr>
                <w:b/>
                <w:i/>
                <w:color w:val="000000"/>
                <w:lang w:val="ro-RO"/>
              </w:rPr>
            </w:pPr>
            <w:r w:rsidRPr="007D3F92">
              <w:rPr>
                <w:b/>
                <w:i/>
                <w:color w:val="000000"/>
                <w:lang w:val="ro-RO"/>
              </w:rPr>
              <w:t>-</w:t>
            </w:r>
          </w:p>
        </w:tc>
      </w:tr>
      <w:tr w:rsidR="0026084F" w:rsidRPr="00891D81" w14:paraId="15332FC2" w14:textId="77777777" w:rsidTr="007C30A8">
        <w:tc>
          <w:tcPr>
            <w:tcW w:w="4388" w:type="pct"/>
            <w:gridSpan w:val="5"/>
          </w:tcPr>
          <w:p w14:paraId="5BE6958D" w14:textId="77777777" w:rsidR="0026084F" w:rsidRPr="00891D81" w:rsidRDefault="0026084F" w:rsidP="007C30A8">
            <w:pPr>
              <w:rPr>
                <w:lang w:val="ro-RO"/>
              </w:rPr>
            </w:pPr>
            <w:r w:rsidRPr="00891D81">
              <w:rPr>
                <w:lang w:val="ro-RO"/>
              </w:rPr>
              <w:t>Examinări</w:t>
            </w:r>
          </w:p>
        </w:tc>
        <w:tc>
          <w:tcPr>
            <w:tcW w:w="612" w:type="pct"/>
            <w:shd w:val="clear" w:color="auto" w:fill="FFFFFF"/>
          </w:tcPr>
          <w:p w14:paraId="38043A09" w14:textId="77777777" w:rsidR="0026084F" w:rsidRPr="007D3F92" w:rsidRDefault="0030449D" w:rsidP="007C30A8">
            <w:pPr>
              <w:jc w:val="center"/>
              <w:rPr>
                <w:b/>
                <w:i/>
                <w:color w:val="000000"/>
                <w:lang w:val="ro-RO"/>
              </w:rPr>
            </w:pPr>
            <w:r>
              <w:rPr>
                <w:b/>
                <w:i/>
                <w:color w:val="000000"/>
                <w:lang w:val="ro-RO"/>
              </w:rPr>
              <w:t>2</w:t>
            </w:r>
            <w:r w:rsidR="0026084F" w:rsidRPr="007D3F92">
              <w:rPr>
                <w:b/>
                <w:i/>
                <w:color w:val="000000"/>
                <w:lang w:val="ro-RO"/>
              </w:rPr>
              <w:t>0</w:t>
            </w:r>
          </w:p>
        </w:tc>
      </w:tr>
      <w:tr w:rsidR="0026084F" w:rsidRPr="00891D81" w14:paraId="684A2B5B" w14:textId="77777777" w:rsidTr="007C30A8">
        <w:tc>
          <w:tcPr>
            <w:tcW w:w="4388" w:type="pct"/>
            <w:gridSpan w:val="5"/>
          </w:tcPr>
          <w:p w14:paraId="67BBD9B3" w14:textId="77777777" w:rsidR="0026084F" w:rsidRPr="00891D81" w:rsidRDefault="0026084F" w:rsidP="007C30A8">
            <w:pPr>
              <w:rPr>
                <w:lang w:val="ro-RO"/>
              </w:rPr>
            </w:pPr>
            <w:r w:rsidRPr="00891D81">
              <w:rPr>
                <w:lang w:val="ro-RO"/>
              </w:rPr>
              <w:t>Alte activităţi</w:t>
            </w:r>
          </w:p>
        </w:tc>
        <w:tc>
          <w:tcPr>
            <w:tcW w:w="612" w:type="pct"/>
          </w:tcPr>
          <w:p w14:paraId="2C9B9905" w14:textId="77777777" w:rsidR="0026084F" w:rsidRPr="007D3F92" w:rsidRDefault="0026084F" w:rsidP="007C30A8">
            <w:pPr>
              <w:jc w:val="center"/>
              <w:rPr>
                <w:b/>
                <w:i/>
                <w:lang w:val="ro-RO"/>
              </w:rPr>
            </w:pPr>
            <w:r w:rsidRPr="007D3F92">
              <w:rPr>
                <w:b/>
                <w:i/>
                <w:lang w:val="ro-RO"/>
              </w:rPr>
              <w:t>-</w:t>
            </w:r>
          </w:p>
        </w:tc>
      </w:tr>
    </w:tbl>
    <w:p w14:paraId="006E3A66" w14:textId="77777777" w:rsidR="0026084F" w:rsidRDefault="0026084F" w:rsidP="0026084F">
      <w:pPr>
        <w:rPr>
          <w:sz w:val="10"/>
          <w:szCs w:val="10"/>
          <w:lang w:val="ro-RO"/>
        </w:rPr>
      </w:pPr>
    </w:p>
    <w:p w14:paraId="1FC30398" w14:textId="77777777" w:rsidR="0026084F" w:rsidRPr="00EB4D6B" w:rsidRDefault="0026084F" w:rsidP="0026084F">
      <w:pPr>
        <w:rPr>
          <w:sz w:val="10"/>
          <w:szCs w:val="1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FFFFFF"/>
        <w:tblLook w:val="01E0" w:firstRow="1" w:lastRow="1" w:firstColumn="1" w:lastColumn="1" w:noHBand="0" w:noVBand="0"/>
      </w:tblPr>
      <w:tblGrid>
        <w:gridCol w:w="4068"/>
        <w:gridCol w:w="3150"/>
      </w:tblGrid>
      <w:tr w:rsidR="0026084F" w:rsidRPr="00891D81" w14:paraId="52A242CD" w14:textId="77777777" w:rsidTr="007C30A8">
        <w:tc>
          <w:tcPr>
            <w:tcW w:w="4068" w:type="dxa"/>
            <w:shd w:val="pct15" w:color="auto" w:fill="FFFFFF"/>
          </w:tcPr>
          <w:p w14:paraId="176D9BF7" w14:textId="77777777" w:rsidR="0026084F" w:rsidRPr="00891D81" w:rsidRDefault="0026084F" w:rsidP="007C30A8">
            <w:pPr>
              <w:rPr>
                <w:lang w:val="ro-RO"/>
              </w:rPr>
            </w:pPr>
            <w:r w:rsidRPr="00891D81">
              <w:rPr>
                <w:lang w:val="ro-RO"/>
              </w:rPr>
              <w:t>3.7 Total ore studiu individual</w:t>
            </w:r>
          </w:p>
        </w:tc>
        <w:tc>
          <w:tcPr>
            <w:tcW w:w="3150" w:type="dxa"/>
            <w:shd w:val="pct15" w:color="auto" w:fill="FFFFFF"/>
          </w:tcPr>
          <w:p w14:paraId="6305051E" w14:textId="77777777" w:rsidR="0026084F" w:rsidRPr="007D3F92" w:rsidRDefault="0026084F" w:rsidP="007C30A8">
            <w:pPr>
              <w:jc w:val="center"/>
              <w:rPr>
                <w:b/>
                <w:color w:val="000000"/>
                <w:lang w:val="ro-RO"/>
              </w:rPr>
            </w:pPr>
            <w:r w:rsidRPr="007D3F92">
              <w:rPr>
                <w:b/>
                <w:color w:val="000000"/>
                <w:lang w:val="ro-RO"/>
              </w:rPr>
              <w:t>90</w:t>
            </w:r>
          </w:p>
        </w:tc>
      </w:tr>
      <w:tr w:rsidR="0026084F" w:rsidRPr="00891D81" w14:paraId="3ECE4B2C" w14:textId="77777777" w:rsidTr="007C30A8">
        <w:tc>
          <w:tcPr>
            <w:tcW w:w="4068" w:type="dxa"/>
            <w:shd w:val="pct15" w:color="auto" w:fill="FFFFFF"/>
          </w:tcPr>
          <w:p w14:paraId="35E98E09" w14:textId="77777777" w:rsidR="0026084F" w:rsidRPr="00891D81" w:rsidRDefault="0026084F" w:rsidP="007C30A8">
            <w:pPr>
              <w:rPr>
                <w:lang w:val="ro-RO"/>
              </w:rPr>
            </w:pPr>
            <w:r w:rsidRPr="00891D81">
              <w:rPr>
                <w:lang w:val="ro-RO"/>
              </w:rPr>
              <w:t>3.8 Total ore din planul de învăţământ</w:t>
            </w:r>
          </w:p>
        </w:tc>
        <w:tc>
          <w:tcPr>
            <w:tcW w:w="3150" w:type="dxa"/>
            <w:shd w:val="pct15" w:color="auto" w:fill="FFFFFF"/>
          </w:tcPr>
          <w:p w14:paraId="5BFAC7C2" w14:textId="77777777" w:rsidR="0026084F" w:rsidRPr="007D3F92" w:rsidRDefault="00AB3318" w:rsidP="007C30A8">
            <w:pPr>
              <w:jc w:val="center"/>
              <w:rPr>
                <w:b/>
                <w:lang w:val="ro-RO"/>
              </w:rPr>
            </w:pPr>
            <w:r>
              <w:rPr>
                <w:b/>
                <w:lang w:val="ro-RO"/>
              </w:rPr>
              <w:t>42</w:t>
            </w:r>
          </w:p>
        </w:tc>
      </w:tr>
      <w:tr w:rsidR="0026084F" w:rsidRPr="00891D81" w14:paraId="792D9DE9" w14:textId="77777777" w:rsidTr="007C30A8">
        <w:tc>
          <w:tcPr>
            <w:tcW w:w="4068" w:type="dxa"/>
            <w:shd w:val="pct15" w:color="auto" w:fill="FFFFFF"/>
          </w:tcPr>
          <w:p w14:paraId="0B26ADD4" w14:textId="77777777" w:rsidR="0026084F" w:rsidRPr="00891D81" w:rsidRDefault="0026084F" w:rsidP="007C30A8">
            <w:pPr>
              <w:rPr>
                <w:lang w:val="ro-RO"/>
              </w:rPr>
            </w:pPr>
            <w:r w:rsidRPr="00891D81">
              <w:rPr>
                <w:lang w:val="ro-RO"/>
              </w:rPr>
              <w:t>3.9 Total ore pe semestru</w:t>
            </w:r>
          </w:p>
        </w:tc>
        <w:tc>
          <w:tcPr>
            <w:tcW w:w="3150" w:type="dxa"/>
            <w:shd w:val="pct15" w:color="auto" w:fill="FFFFFF"/>
          </w:tcPr>
          <w:p w14:paraId="65E7657F" w14:textId="77777777" w:rsidR="0026084F" w:rsidRPr="007D3F92" w:rsidRDefault="00B94C8A" w:rsidP="00AB3318">
            <w:pPr>
              <w:jc w:val="center"/>
              <w:rPr>
                <w:b/>
                <w:lang w:val="ro-RO"/>
              </w:rPr>
            </w:pPr>
            <w:r>
              <w:rPr>
                <w:b/>
                <w:lang w:val="ro-RO"/>
              </w:rPr>
              <w:t>1</w:t>
            </w:r>
            <w:r w:rsidR="00AB3318">
              <w:rPr>
                <w:b/>
                <w:lang w:val="ro-RO"/>
              </w:rPr>
              <w:t>32</w:t>
            </w:r>
          </w:p>
        </w:tc>
      </w:tr>
      <w:tr w:rsidR="0026084F" w:rsidRPr="00891D81" w14:paraId="0C782817" w14:textId="77777777" w:rsidTr="007C30A8">
        <w:tc>
          <w:tcPr>
            <w:tcW w:w="4068" w:type="dxa"/>
            <w:shd w:val="pct15" w:color="auto" w:fill="FFFFFF"/>
          </w:tcPr>
          <w:p w14:paraId="660FFF9C" w14:textId="77777777" w:rsidR="0026084F" w:rsidRPr="00891D81" w:rsidRDefault="0026084F" w:rsidP="007C30A8">
            <w:pPr>
              <w:rPr>
                <w:lang w:val="ro-RO"/>
              </w:rPr>
            </w:pPr>
            <w:r w:rsidRPr="00891D81">
              <w:rPr>
                <w:lang w:val="ro-RO"/>
              </w:rPr>
              <w:t>3.10 Numărul de credite</w:t>
            </w:r>
          </w:p>
        </w:tc>
        <w:tc>
          <w:tcPr>
            <w:tcW w:w="3150" w:type="dxa"/>
            <w:shd w:val="pct15" w:color="auto" w:fill="FFFFFF"/>
          </w:tcPr>
          <w:p w14:paraId="0ECDE934" w14:textId="77777777" w:rsidR="0026084F" w:rsidRPr="007D3F92" w:rsidRDefault="000A2631" w:rsidP="007C30A8">
            <w:pPr>
              <w:jc w:val="center"/>
              <w:rPr>
                <w:b/>
                <w:lang w:val="ro-RO"/>
              </w:rPr>
            </w:pPr>
            <w:r>
              <w:rPr>
                <w:b/>
                <w:lang w:val="ro-RO"/>
              </w:rPr>
              <w:t>3</w:t>
            </w:r>
          </w:p>
        </w:tc>
      </w:tr>
    </w:tbl>
    <w:p w14:paraId="78A6B6AB" w14:textId="77777777" w:rsidR="0026084F" w:rsidRPr="001D3549" w:rsidRDefault="0026084F" w:rsidP="0026084F">
      <w:pPr>
        <w:rPr>
          <w:color w:val="FF0000"/>
          <w:lang w:val="ro-RO"/>
        </w:rPr>
      </w:pPr>
    </w:p>
    <w:p w14:paraId="2EBAC6CB" w14:textId="77777777" w:rsidR="0026084F" w:rsidRDefault="0026084F" w:rsidP="0026084F">
      <w:pPr>
        <w:numPr>
          <w:ilvl w:val="0"/>
          <w:numId w:val="1"/>
        </w:numPr>
        <w:rPr>
          <w:lang w:val="ro-RO"/>
        </w:rPr>
      </w:pPr>
      <w:r w:rsidRPr="00327E83">
        <w:rPr>
          <w:b/>
          <w:lang w:val="ro-RO"/>
        </w:rPr>
        <w:t>Precondiţii</w:t>
      </w:r>
      <w:r>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6122"/>
      </w:tblGrid>
      <w:tr w:rsidR="0026084F" w:rsidRPr="00891D81" w14:paraId="5B9C3222" w14:textId="77777777" w:rsidTr="007C30A8">
        <w:tc>
          <w:tcPr>
            <w:tcW w:w="2169" w:type="pct"/>
          </w:tcPr>
          <w:p w14:paraId="4E691936" w14:textId="77777777" w:rsidR="0026084F" w:rsidRPr="00891D81" w:rsidRDefault="0026084F" w:rsidP="007C30A8">
            <w:pPr>
              <w:rPr>
                <w:lang w:val="ro-RO"/>
              </w:rPr>
            </w:pPr>
            <w:r w:rsidRPr="00891D81">
              <w:rPr>
                <w:lang w:val="ro-RO"/>
              </w:rPr>
              <w:t>4.1. de curriculum</w:t>
            </w:r>
          </w:p>
        </w:tc>
        <w:tc>
          <w:tcPr>
            <w:tcW w:w="2831" w:type="pct"/>
          </w:tcPr>
          <w:p w14:paraId="30F900B0" w14:textId="77777777" w:rsidR="0026084F" w:rsidRPr="007D3F92" w:rsidRDefault="00127A6F" w:rsidP="007C30A8">
            <w:pPr>
              <w:jc w:val="center"/>
              <w:rPr>
                <w:b/>
                <w:color w:val="000000"/>
                <w:lang w:val="ro-RO"/>
              </w:rPr>
            </w:pPr>
            <w:r>
              <w:rPr>
                <w:b/>
                <w:color w:val="000000"/>
                <w:lang w:val="ro-RO"/>
              </w:rPr>
              <w:t>Cultură generală, Istoria Bisericii</w:t>
            </w:r>
          </w:p>
        </w:tc>
      </w:tr>
      <w:tr w:rsidR="0026084F" w:rsidRPr="00891D81" w14:paraId="4FFADFCE" w14:textId="77777777" w:rsidTr="007C30A8">
        <w:tc>
          <w:tcPr>
            <w:tcW w:w="2169" w:type="pct"/>
          </w:tcPr>
          <w:p w14:paraId="123C2629" w14:textId="77777777" w:rsidR="0026084F" w:rsidRPr="00891D81" w:rsidRDefault="0026084F" w:rsidP="007C30A8">
            <w:pPr>
              <w:rPr>
                <w:lang w:val="ro-RO"/>
              </w:rPr>
            </w:pPr>
            <w:r w:rsidRPr="00891D81">
              <w:rPr>
                <w:lang w:val="ro-RO"/>
              </w:rPr>
              <w:t>4.2. de competenţe</w:t>
            </w:r>
          </w:p>
        </w:tc>
        <w:tc>
          <w:tcPr>
            <w:tcW w:w="2831" w:type="pct"/>
          </w:tcPr>
          <w:p w14:paraId="2890A446" w14:textId="77777777" w:rsidR="0026084F" w:rsidRPr="007D3F92" w:rsidRDefault="00127A6F" w:rsidP="007C30A8">
            <w:pPr>
              <w:spacing w:before="120"/>
              <w:jc w:val="center"/>
              <w:rPr>
                <w:lang w:val="ro-RO"/>
              </w:rPr>
            </w:pPr>
            <w:r>
              <w:rPr>
                <w:b/>
                <w:color w:val="000000"/>
                <w:lang w:val="ro-RO"/>
              </w:rPr>
              <w:t>Pregatire muzicală și teologică</w:t>
            </w:r>
          </w:p>
        </w:tc>
      </w:tr>
    </w:tbl>
    <w:p w14:paraId="6668BB86" w14:textId="77777777" w:rsidR="0026084F" w:rsidRDefault="0026084F" w:rsidP="0026084F">
      <w:pPr>
        <w:rPr>
          <w:lang w:val="ro-RO"/>
        </w:rPr>
      </w:pPr>
    </w:p>
    <w:p w14:paraId="5AEEEDC7" w14:textId="77777777" w:rsidR="0026084F" w:rsidRDefault="0026084F" w:rsidP="0026084F">
      <w:pPr>
        <w:numPr>
          <w:ilvl w:val="0"/>
          <w:numId w:val="1"/>
        </w:numPr>
        <w:rPr>
          <w:lang w:val="ro-RO"/>
        </w:rPr>
      </w:pPr>
      <w:r w:rsidRPr="00327E83">
        <w:rPr>
          <w:b/>
          <w:lang w:val="ro-RO"/>
        </w:rPr>
        <w:t>Condiţii</w:t>
      </w:r>
      <w:r>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6122"/>
      </w:tblGrid>
      <w:tr w:rsidR="0026084F" w:rsidRPr="00891D81" w14:paraId="56367332" w14:textId="77777777" w:rsidTr="007C30A8">
        <w:tc>
          <w:tcPr>
            <w:tcW w:w="2169" w:type="pct"/>
          </w:tcPr>
          <w:p w14:paraId="1B24CCED" w14:textId="77777777" w:rsidR="0026084F" w:rsidRPr="00891D81" w:rsidRDefault="0026084F" w:rsidP="007C30A8">
            <w:pPr>
              <w:rPr>
                <w:lang w:val="ro-RO"/>
              </w:rPr>
            </w:pPr>
            <w:r w:rsidRPr="00891D81">
              <w:rPr>
                <w:lang w:val="ro-RO"/>
              </w:rPr>
              <w:t>5.1. de desfăşurare a cursului</w:t>
            </w:r>
          </w:p>
        </w:tc>
        <w:tc>
          <w:tcPr>
            <w:tcW w:w="2831" w:type="pct"/>
          </w:tcPr>
          <w:p w14:paraId="6DD66D92" w14:textId="77777777" w:rsidR="0026084F" w:rsidRPr="002671B7" w:rsidRDefault="0026084F" w:rsidP="007C30A8">
            <w:pPr>
              <w:rPr>
                <w:i/>
                <w:color w:val="000000"/>
                <w:lang w:val="ro-RO"/>
              </w:rPr>
            </w:pPr>
            <w:r>
              <w:rPr>
                <w:i/>
                <w:color w:val="000000"/>
                <w:lang w:val="ro-RO"/>
              </w:rPr>
              <w:t>Sală dotată cu tablă şi cu p</w:t>
            </w:r>
            <w:r w:rsidR="007C30A8">
              <w:rPr>
                <w:i/>
                <w:color w:val="000000"/>
                <w:lang w:val="ro-RO"/>
              </w:rPr>
              <w:t>ianină</w:t>
            </w:r>
          </w:p>
        </w:tc>
      </w:tr>
      <w:tr w:rsidR="0026084F" w:rsidRPr="00891D81" w14:paraId="761905A4" w14:textId="77777777" w:rsidTr="007C30A8">
        <w:tc>
          <w:tcPr>
            <w:tcW w:w="2169" w:type="pct"/>
          </w:tcPr>
          <w:p w14:paraId="01EE3A6E" w14:textId="77777777" w:rsidR="0026084F" w:rsidRPr="00891D81" w:rsidRDefault="0026084F" w:rsidP="007C30A8">
            <w:pPr>
              <w:rPr>
                <w:lang w:val="ro-RO"/>
              </w:rPr>
            </w:pPr>
            <w:r w:rsidRPr="00891D81">
              <w:rPr>
                <w:lang w:val="ro-RO"/>
              </w:rPr>
              <w:t>5.2. de desfăşurarea a seminarului/laboratorului</w:t>
            </w:r>
          </w:p>
        </w:tc>
        <w:tc>
          <w:tcPr>
            <w:tcW w:w="2831" w:type="pct"/>
          </w:tcPr>
          <w:p w14:paraId="2B444BB4" w14:textId="77777777" w:rsidR="0026084F" w:rsidRPr="002671B7" w:rsidRDefault="0026084F" w:rsidP="007C30A8">
            <w:pPr>
              <w:rPr>
                <w:i/>
                <w:color w:val="000000"/>
                <w:lang w:val="ro-RO"/>
              </w:rPr>
            </w:pPr>
            <w:r>
              <w:rPr>
                <w:i/>
                <w:color w:val="000000"/>
                <w:lang w:val="ro-RO"/>
              </w:rPr>
              <w:t xml:space="preserve">Sală dotată cu tablă </w:t>
            </w:r>
          </w:p>
        </w:tc>
      </w:tr>
    </w:tbl>
    <w:p w14:paraId="38FA5FD6" w14:textId="77777777" w:rsidR="0026084F" w:rsidRDefault="0026084F" w:rsidP="0026084F">
      <w:pPr>
        <w:rPr>
          <w:lang w:val="ro-RO"/>
        </w:rPr>
      </w:pPr>
    </w:p>
    <w:p w14:paraId="783B66EF" w14:textId="77777777" w:rsidR="002B0435" w:rsidRDefault="002B0435" w:rsidP="0026084F">
      <w:pPr>
        <w:rPr>
          <w:lang w:val="ro-RO"/>
        </w:rPr>
      </w:pPr>
    </w:p>
    <w:p w14:paraId="19E8E8FF" w14:textId="77777777" w:rsidR="00127A6F" w:rsidRDefault="00127A6F" w:rsidP="00127A6F">
      <w:pPr>
        <w:widowControl w:val="0"/>
        <w:pBdr>
          <w:top w:val="nil"/>
          <w:left w:val="nil"/>
          <w:bottom w:val="nil"/>
          <w:right w:val="nil"/>
          <w:between w:val="nil"/>
        </w:pBdr>
      </w:pPr>
      <w:r>
        <w:t>6.</w:t>
      </w:r>
      <w:r w:rsidRPr="00E65643">
        <w:rPr>
          <w:b/>
        </w:rPr>
        <w:t xml:space="preserve"> </w:t>
      </w:r>
      <w:r w:rsidRPr="00094667">
        <w:rPr>
          <w:b/>
        </w:rPr>
        <w:t>REZULTATELE ÎNVĂȚĂRII</w:t>
      </w:r>
    </w:p>
    <w:p w14:paraId="173F3004" w14:textId="77777777" w:rsidR="00127A6F" w:rsidRPr="00094667" w:rsidRDefault="00127A6F" w:rsidP="00127A6F">
      <w:pPr>
        <w:widowControl w:val="0"/>
        <w:pBdr>
          <w:top w:val="nil"/>
          <w:left w:val="nil"/>
          <w:bottom w:val="nil"/>
          <w:right w:val="nil"/>
          <w:between w:val="nil"/>
        </w:pBdr>
      </w:pPr>
    </w:p>
    <w:tbl>
      <w:tblPr>
        <w:tblW w:w="9285"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413"/>
        <w:gridCol w:w="2577"/>
        <w:gridCol w:w="2668"/>
        <w:gridCol w:w="2627"/>
      </w:tblGrid>
      <w:tr w:rsidR="00127A6F" w:rsidRPr="00094667" w14:paraId="771E1890" w14:textId="77777777" w:rsidTr="00053DBD">
        <w:tc>
          <w:tcPr>
            <w:tcW w:w="1413" w:type="dxa"/>
            <w:vMerge w:val="restart"/>
            <w:tcBorders>
              <w:top w:val="single" w:sz="4" w:space="0" w:color="9CC3E5"/>
              <w:left w:val="single" w:sz="4" w:space="0" w:color="9CC3E5"/>
              <w:bottom w:val="single" w:sz="4" w:space="0" w:color="9CC3E5"/>
              <w:right w:val="single" w:sz="4" w:space="0" w:color="9CC3E5"/>
            </w:tcBorders>
            <w:shd w:val="clear" w:color="auto" w:fill="F2F2F2"/>
          </w:tcPr>
          <w:p w14:paraId="6E21D7D3" w14:textId="77777777" w:rsidR="00127A6F" w:rsidRPr="00094667" w:rsidRDefault="00127A6F" w:rsidP="00053DBD">
            <w:pPr>
              <w:spacing w:after="160" w:line="278" w:lineRule="auto"/>
              <w:rPr>
                <w:b/>
              </w:rPr>
            </w:pPr>
            <w:r w:rsidRPr="00094667">
              <w:rPr>
                <w:b/>
              </w:rPr>
              <w:t>Codificare Rezultat</w:t>
            </w:r>
          </w:p>
        </w:tc>
        <w:tc>
          <w:tcPr>
            <w:tcW w:w="7872" w:type="dxa"/>
            <w:gridSpan w:val="3"/>
            <w:tcBorders>
              <w:top w:val="single" w:sz="4" w:space="0" w:color="9CC3E5"/>
              <w:left w:val="single" w:sz="4" w:space="0" w:color="9CC3E5"/>
              <w:bottom w:val="single" w:sz="4" w:space="0" w:color="9CC3E5"/>
              <w:right w:val="single" w:sz="4" w:space="0" w:color="9CC3E5"/>
            </w:tcBorders>
            <w:shd w:val="clear" w:color="auto" w:fill="F2F2F2"/>
          </w:tcPr>
          <w:p w14:paraId="2361B9B5" w14:textId="77777777" w:rsidR="00127A6F" w:rsidRPr="00094667" w:rsidRDefault="00127A6F" w:rsidP="00053DBD">
            <w:pPr>
              <w:spacing w:after="160" w:line="278" w:lineRule="auto"/>
              <w:jc w:val="center"/>
              <w:rPr>
                <w:b/>
              </w:rPr>
            </w:pPr>
          </w:p>
        </w:tc>
      </w:tr>
      <w:tr w:rsidR="00127A6F" w:rsidRPr="00094667" w14:paraId="6C63E14D" w14:textId="77777777" w:rsidTr="00053DBD">
        <w:trPr>
          <w:tblHeader/>
        </w:trPr>
        <w:tc>
          <w:tcPr>
            <w:tcW w:w="1413" w:type="dxa"/>
            <w:vMerge/>
            <w:tcBorders>
              <w:top w:val="single" w:sz="4" w:space="0" w:color="9CC3E5"/>
              <w:left w:val="single" w:sz="4" w:space="0" w:color="9CC3E5"/>
              <w:bottom w:val="single" w:sz="4" w:space="0" w:color="9CC3E5"/>
              <w:right w:val="single" w:sz="4" w:space="0" w:color="9CC3E5"/>
            </w:tcBorders>
            <w:shd w:val="clear" w:color="auto" w:fill="F2F2F2"/>
          </w:tcPr>
          <w:p w14:paraId="58A134E9" w14:textId="77777777" w:rsidR="00127A6F" w:rsidRPr="00094667" w:rsidRDefault="00127A6F" w:rsidP="00053DBD">
            <w:pPr>
              <w:widowControl w:val="0"/>
              <w:pBdr>
                <w:top w:val="nil"/>
                <w:left w:val="nil"/>
                <w:bottom w:val="nil"/>
                <w:right w:val="nil"/>
                <w:between w:val="nil"/>
              </w:pBdr>
              <w:spacing w:line="276" w:lineRule="auto"/>
              <w:rPr>
                <w:b/>
              </w:rPr>
            </w:pPr>
          </w:p>
        </w:tc>
        <w:tc>
          <w:tcPr>
            <w:tcW w:w="2577" w:type="dxa"/>
            <w:tcBorders>
              <w:top w:val="single" w:sz="4" w:space="0" w:color="9CC3E5"/>
              <w:left w:val="single" w:sz="4" w:space="0" w:color="9CC3E5"/>
              <w:bottom w:val="single" w:sz="4" w:space="0" w:color="9CC3E5"/>
              <w:right w:val="single" w:sz="4" w:space="0" w:color="9CC3E5"/>
            </w:tcBorders>
            <w:shd w:val="clear" w:color="auto" w:fill="F2F2F2"/>
          </w:tcPr>
          <w:p w14:paraId="3B77BE5D" w14:textId="77777777" w:rsidR="00127A6F" w:rsidRPr="00094667" w:rsidRDefault="00127A6F" w:rsidP="00053DBD">
            <w:pPr>
              <w:spacing w:after="160" w:line="278" w:lineRule="auto"/>
              <w:rPr>
                <w:b/>
              </w:rPr>
            </w:pPr>
            <w:r w:rsidRPr="00094667">
              <w:rPr>
                <w:b/>
              </w:rPr>
              <w:t>Cunoștințe</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7BCEC8F4" w14:textId="77777777" w:rsidR="00127A6F" w:rsidRPr="00094667" w:rsidRDefault="00127A6F" w:rsidP="00053DBD">
            <w:pPr>
              <w:spacing w:after="160" w:line="278" w:lineRule="auto"/>
              <w:rPr>
                <w:b/>
              </w:rPr>
            </w:pPr>
            <w:r w:rsidRPr="00094667">
              <w:rPr>
                <w:b/>
              </w:rPr>
              <w:t>Aptitudini</w:t>
            </w:r>
          </w:p>
        </w:tc>
        <w:tc>
          <w:tcPr>
            <w:tcW w:w="2627" w:type="dxa"/>
            <w:tcBorders>
              <w:top w:val="single" w:sz="4" w:space="0" w:color="9CC3E5"/>
              <w:left w:val="single" w:sz="4" w:space="0" w:color="9CC3E5"/>
              <w:bottom w:val="single" w:sz="4" w:space="0" w:color="9CC3E5"/>
              <w:right w:val="single" w:sz="4" w:space="0" w:color="9CC3E5"/>
            </w:tcBorders>
            <w:shd w:val="clear" w:color="auto" w:fill="F2F2F2"/>
          </w:tcPr>
          <w:p w14:paraId="47002A4F" w14:textId="77777777" w:rsidR="00127A6F" w:rsidRPr="00094667" w:rsidRDefault="00127A6F" w:rsidP="00053DBD">
            <w:pPr>
              <w:spacing w:after="160" w:line="278" w:lineRule="auto"/>
              <w:rPr>
                <w:b/>
              </w:rPr>
            </w:pPr>
            <w:r w:rsidRPr="00094667">
              <w:rPr>
                <w:b/>
              </w:rPr>
              <w:t>Responsabilitate și autonomie</w:t>
            </w:r>
          </w:p>
        </w:tc>
      </w:tr>
      <w:tr w:rsidR="00127A6F" w:rsidRPr="00094667" w14:paraId="73ECBA5A"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4EC7478D" w14:textId="77777777" w:rsidR="00127A6F" w:rsidRPr="00094667" w:rsidRDefault="00127A6F" w:rsidP="00053DBD">
            <w:pPr>
              <w:rPr>
                <w:b/>
              </w:rPr>
            </w:pPr>
            <w:r w:rsidRPr="00094667">
              <w:rPr>
                <w:b/>
              </w:rPr>
              <w:t>R</w:t>
            </w:r>
            <w:r>
              <w:rPr>
                <w:b/>
              </w:rPr>
              <w:t>1</w:t>
            </w:r>
          </w:p>
        </w:tc>
        <w:tc>
          <w:tcPr>
            <w:tcW w:w="2577" w:type="dxa"/>
            <w:tcBorders>
              <w:top w:val="single" w:sz="4" w:space="0" w:color="9CC3E5"/>
              <w:left w:val="single" w:sz="4" w:space="0" w:color="9CC3E5"/>
              <w:bottom w:val="single" w:sz="4" w:space="0" w:color="9CC3E5"/>
              <w:right w:val="single" w:sz="4" w:space="0" w:color="9CC3E5"/>
            </w:tcBorders>
          </w:tcPr>
          <w:p w14:paraId="4E10BA5F" w14:textId="77777777" w:rsidR="00127A6F" w:rsidRPr="00094667" w:rsidRDefault="00127A6F" w:rsidP="00053DBD">
            <w:r w:rsidRPr="00094667">
              <w:t>Studentul/absolventul descrie și clasifică ceremoniile, riturile și ritualurile creștine (generale sau specifice unor grupuri), în evoluția lor istorică și în situația actuală.</w:t>
            </w:r>
          </w:p>
        </w:tc>
        <w:tc>
          <w:tcPr>
            <w:tcW w:w="2668" w:type="dxa"/>
            <w:tcBorders>
              <w:top w:val="single" w:sz="4" w:space="0" w:color="9CC3E5"/>
              <w:left w:val="single" w:sz="4" w:space="0" w:color="9CC3E5"/>
              <w:bottom w:val="single" w:sz="4" w:space="0" w:color="9CC3E5"/>
              <w:right w:val="single" w:sz="4" w:space="0" w:color="9CC3E5"/>
            </w:tcBorders>
          </w:tcPr>
          <w:p w14:paraId="72CAB9A8" w14:textId="77777777" w:rsidR="00127A6F" w:rsidRPr="00094667" w:rsidRDefault="00127A6F" w:rsidP="00053DBD">
            <w:r w:rsidRPr="00094667">
              <w:t xml:space="preserve">Studentul/absolventul oficiază acte de ritual și utilizează textele sacramentale în timpul ceremoniilor, cum ar fi Dumnezeiasca Liturghie, </w:t>
            </w:r>
            <w:r>
              <w:t xml:space="preserve">Sfintele Taine, ierurgiile </w:t>
            </w:r>
            <w:r w:rsidRPr="00094667">
              <w:t xml:space="preserve">și alte </w:t>
            </w:r>
            <w:r>
              <w:t xml:space="preserve">rânduieli </w:t>
            </w:r>
            <w:r w:rsidRPr="00094667">
              <w:t>religioase.</w:t>
            </w:r>
          </w:p>
        </w:tc>
        <w:tc>
          <w:tcPr>
            <w:tcW w:w="2627" w:type="dxa"/>
            <w:tcBorders>
              <w:top w:val="single" w:sz="4" w:space="0" w:color="9CC3E5"/>
              <w:left w:val="single" w:sz="4" w:space="0" w:color="9CC3E5"/>
              <w:bottom w:val="single" w:sz="4" w:space="0" w:color="9CC3E5"/>
              <w:right w:val="single" w:sz="4" w:space="0" w:color="9CC3E5"/>
            </w:tcBorders>
          </w:tcPr>
          <w:p w14:paraId="6641587E" w14:textId="77777777" w:rsidR="00127A6F" w:rsidRPr="00094667" w:rsidRDefault="00127A6F" w:rsidP="00053DBD">
            <w:r w:rsidRPr="00094667">
              <w:t>Studentul/absolventul (sub condiția hirotonirii) ia decizii privind oportunitatea și tipul de rituri și ritualuri necesare a fi aplicate în contexte specifice și în funcție de realitățile și nevoile individuale și comunitare.</w:t>
            </w:r>
          </w:p>
        </w:tc>
      </w:tr>
      <w:tr w:rsidR="00127A6F" w:rsidRPr="00094667" w14:paraId="6914CEAC"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5BB61411" w14:textId="77777777" w:rsidR="00127A6F" w:rsidRPr="00094667" w:rsidRDefault="00127A6F" w:rsidP="00053DBD">
            <w:pPr>
              <w:rPr>
                <w:b/>
              </w:rPr>
            </w:pPr>
            <w:r w:rsidRPr="00094667">
              <w:rPr>
                <w:b/>
              </w:rPr>
              <w:t>R</w:t>
            </w:r>
            <w:r>
              <w:rPr>
                <w:b/>
              </w:rPr>
              <w:t>3</w:t>
            </w:r>
          </w:p>
        </w:tc>
        <w:tc>
          <w:tcPr>
            <w:tcW w:w="2577" w:type="dxa"/>
            <w:tcBorders>
              <w:top w:val="single" w:sz="4" w:space="0" w:color="9CC3E5"/>
              <w:left w:val="single" w:sz="4" w:space="0" w:color="9CC3E5"/>
              <w:bottom w:val="single" w:sz="4" w:space="0" w:color="9CC3E5"/>
              <w:right w:val="single" w:sz="4" w:space="0" w:color="9CC3E5"/>
            </w:tcBorders>
          </w:tcPr>
          <w:p w14:paraId="732CB64D" w14:textId="77777777" w:rsidR="00127A6F" w:rsidRPr="00094667" w:rsidRDefault="00127A6F" w:rsidP="00053DBD">
            <w:r w:rsidRPr="00094667">
              <w:t>Absolventul cunoaște teorii și limbaje muzicale</w:t>
            </w:r>
          </w:p>
        </w:tc>
        <w:tc>
          <w:tcPr>
            <w:tcW w:w="2668" w:type="dxa"/>
            <w:tcBorders>
              <w:top w:val="single" w:sz="4" w:space="0" w:color="9CC3E5"/>
              <w:left w:val="single" w:sz="4" w:space="0" w:color="9CC3E5"/>
              <w:bottom w:val="single" w:sz="4" w:space="0" w:color="9CC3E5"/>
              <w:right w:val="single" w:sz="4" w:space="0" w:color="9CC3E5"/>
            </w:tcBorders>
          </w:tcPr>
          <w:p w14:paraId="155A97EB" w14:textId="77777777" w:rsidR="00127A6F" w:rsidRPr="00094667" w:rsidRDefault="00127A6F" w:rsidP="00053DBD">
            <w:r w:rsidRPr="00094667">
              <w:t>Folosește melodii învățate, interpretează vocal sau instrumental piese muzicale în cadrul riturilor liturgice.</w:t>
            </w:r>
          </w:p>
        </w:tc>
        <w:tc>
          <w:tcPr>
            <w:tcW w:w="2627" w:type="dxa"/>
            <w:tcBorders>
              <w:top w:val="single" w:sz="4" w:space="0" w:color="9CC3E5"/>
              <w:left w:val="single" w:sz="4" w:space="0" w:color="9CC3E5"/>
              <w:bottom w:val="single" w:sz="4" w:space="0" w:color="9CC3E5"/>
              <w:right w:val="single" w:sz="4" w:space="0" w:color="9CC3E5"/>
            </w:tcBorders>
          </w:tcPr>
          <w:p w14:paraId="4F82D43C" w14:textId="77777777" w:rsidR="00127A6F" w:rsidRPr="00094667" w:rsidRDefault="00127A6F" w:rsidP="00053DBD">
            <w:r w:rsidRPr="00094667">
              <w:t>Alege și distribuie adecvat piese muzicale, potrivit cu contextele liturgice.</w:t>
            </w:r>
          </w:p>
        </w:tc>
      </w:tr>
      <w:tr w:rsidR="00127A6F" w:rsidRPr="00094667" w14:paraId="33FA1072"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5E498442" w14:textId="77777777" w:rsidR="00127A6F" w:rsidRPr="00094667" w:rsidRDefault="00127A6F" w:rsidP="00053DBD">
            <w:pPr>
              <w:rPr>
                <w:b/>
              </w:rPr>
            </w:pPr>
            <w:r w:rsidRPr="00094667">
              <w:rPr>
                <w:b/>
              </w:rPr>
              <w:t>R</w:t>
            </w:r>
            <w:r>
              <w:rPr>
                <w:b/>
              </w:rPr>
              <w:t>6</w:t>
            </w:r>
          </w:p>
        </w:tc>
        <w:tc>
          <w:tcPr>
            <w:tcW w:w="2577" w:type="dxa"/>
            <w:tcBorders>
              <w:top w:val="single" w:sz="4" w:space="0" w:color="9CC3E5"/>
              <w:left w:val="single" w:sz="4" w:space="0" w:color="9CC3E5"/>
              <w:bottom w:val="single" w:sz="4" w:space="0" w:color="9CC3E5"/>
              <w:right w:val="single" w:sz="4" w:space="0" w:color="9CC3E5"/>
            </w:tcBorders>
          </w:tcPr>
          <w:p w14:paraId="4563C7C5" w14:textId="77777777" w:rsidR="00127A6F" w:rsidRPr="00094667" w:rsidRDefault="00127A6F" w:rsidP="00053DBD">
            <w:pPr>
              <w:rPr>
                <w:iCs/>
              </w:rPr>
            </w:pPr>
            <w:r w:rsidRPr="00094667">
              <w:rPr>
                <w:iCs/>
              </w:rPr>
              <w:t xml:space="preserve">Absolventul cunoaște metodologia teoretică utilizată în cercetarea științifică ce constă în efectuarea </w:t>
            </w:r>
            <w:r>
              <w:rPr>
                <w:iCs/>
              </w:rPr>
              <w:t>unor analize</w:t>
            </w:r>
            <w:r w:rsidRPr="00094667">
              <w:rPr>
                <w:iCs/>
              </w:rPr>
              <w:t xml:space="preserve"> de fond, construirea unei ipoteze, testarea acesteia, </w:t>
            </w:r>
            <w:r>
              <w:rPr>
                <w:iCs/>
              </w:rPr>
              <w:t>evaluarea</w:t>
            </w:r>
            <w:r w:rsidRPr="00094667">
              <w:rPr>
                <w:iCs/>
              </w:rPr>
              <w:t xml:space="preserve"> datelor și încheierea rezultatelor.</w:t>
            </w:r>
          </w:p>
        </w:tc>
        <w:tc>
          <w:tcPr>
            <w:tcW w:w="2668" w:type="dxa"/>
            <w:tcBorders>
              <w:top w:val="single" w:sz="4" w:space="0" w:color="9CC3E5"/>
              <w:left w:val="single" w:sz="4" w:space="0" w:color="9CC3E5"/>
              <w:bottom w:val="single" w:sz="4" w:space="0" w:color="9CC3E5"/>
              <w:right w:val="single" w:sz="4" w:space="0" w:color="9CC3E5"/>
            </w:tcBorders>
          </w:tcPr>
          <w:p w14:paraId="1FF3AAB5" w14:textId="77777777" w:rsidR="00127A6F" w:rsidRPr="00BF4FAE" w:rsidRDefault="00127A6F" w:rsidP="00053DBD">
            <w:r w:rsidRPr="00094667">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w:t>
            </w:r>
            <w:r>
              <w:t>bine determinată</w:t>
            </w:r>
            <w:r w:rsidRPr="00094667">
              <w:t>. Își creează profilul sau marca personală și se face vizibil(ă) și accesibil(ă) în medii de relaționare față în față și online.</w:t>
            </w:r>
          </w:p>
        </w:tc>
        <w:tc>
          <w:tcPr>
            <w:tcW w:w="2627" w:type="dxa"/>
            <w:tcBorders>
              <w:top w:val="single" w:sz="4" w:space="0" w:color="9CC3E5"/>
              <w:left w:val="single" w:sz="4" w:space="0" w:color="9CC3E5"/>
              <w:bottom w:val="single" w:sz="4" w:space="0" w:color="9CC3E5"/>
              <w:right w:val="single" w:sz="4" w:space="0" w:color="9CC3E5"/>
            </w:tcBorders>
          </w:tcPr>
          <w:p w14:paraId="61E8A8EF" w14:textId="77777777" w:rsidR="00127A6F" w:rsidRPr="00094667" w:rsidRDefault="00127A6F" w:rsidP="00053DBD">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35A5C818" w14:textId="77777777" w:rsidR="00127A6F" w:rsidRPr="00094667" w:rsidRDefault="00127A6F" w:rsidP="00053DBD">
            <w:r w:rsidRPr="00094667">
              <w:t>Redactează și editează texte științifice, academice sau</w:t>
            </w:r>
            <w:r>
              <w:t xml:space="preserve"> administrative</w:t>
            </w:r>
            <w:r w:rsidRPr="00094667">
              <w:t xml:space="preserve"> pe diferite teme</w:t>
            </w:r>
            <w:r>
              <w:t>, cu rigoare deontologică.</w:t>
            </w:r>
          </w:p>
        </w:tc>
      </w:tr>
    </w:tbl>
    <w:p w14:paraId="1B55A315" w14:textId="77777777" w:rsidR="00127A6F" w:rsidRDefault="00127A6F" w:rsidP="0026084F">
      <w:pPr>
        <w:rPr>
          <w:lang w:val="ro-RO"/>
        </w:rPr>
      </w:pPr>
    </w:p>
    <w:p w14:paraId="3F5E22E9" w14:textId="77777777" w:rsidR="00127A6F" w:rsidRDefault="00127A6F" w:rsidP="0026084F">
      <w:pPr>
        <w:rPr>
          <w:lang w:val="ro-RO"/>
        </w:rPr>
      </w:pPr>
    </w:p>
    <w:p w14:paraId="196E2D06" w14:textId="77777777" w:rsidR="00127A6F" w:rsidRPr="00127A6F" w:rsidRDefault="0026084F" w:rsidP="00127A6F">
      <w:pPr>
        <w:pStyle w:val="Listparagraf"/>
        <w:numPr>
          <w:ilvl w:val="0"/>
          <w:numId w:val="41"/>
        </w:numPr>
        <w:rPr>
          <w:lang w:val="ro-RO"/>
        </w:rPr>
      </w:pPr>
      <w:r w:rsidRPr="00127A6F">
        <w:rPr>
          <w:b/>
          <w:lang w:val="ro-RO"/>
        </w:rPr>
        <w:t>Obiectivele disciplinei</w:t>
      </w:r>
      <w:r w:rsidRPr="00127A6F">
        <w:rPr>
          <w:lang w:val="ro-RO"/>
        </w:rPr>
        <w:t xml:space="preserve"> (reieşind din grila competenţelor specifice acumulate)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ook w:val="01E0" w:firstRow="1" w:lastRow="1" w:firstColumn="1" w:lastColumn="1" w:noHBand="0" w:noVBand="0"/>
      </w:tblPr>
      <w:tblGrid>
        <w:gridCol w:w="3674"/>
        <w:gridCol w:w="7138"/>
      </w:tblGrid>
      <w:tr w:rsidR="0026084F" w:rsidRPr="00891D81" w14:paraId="5877F1A6" w14:textId="77777777" w:rsidTr="007C30A8">
        <w:trPr>
          <w:trHeight w:val="262"/>
        </w:trPr>
        <w:tc>
          <w:tcPr>
            <w:tcW w:w="3708" w:type="dxa"/>
            <w:shd w:val="pct15" w:color="auto" w:fill="auto"/>
          </w:tcPr>
          <w:p w14:paraId="32C1F3A1" w14:textId="77777777" w:rsidR="0026084F" w:rsidRPr="00891D81" w:rsidRDefault="0026084F" w:rsidP="007C30A8">
            <w:pPr>
              <w:rPr>
                <w:lang w:val="ro-RO"/>
              </w:rPr>
            </w:pPr>
            <w:r w:rsidRPr="00891D81">
              <w:rPr>
                <w:lang w:val="ro-RO"/>
              </w:rPr>
              <w:t>7.1 Obiectivul general al disciplinei</w:t>
            </w:r>
          </w:p>
        </w:tc>
        <w:tc>
          <w:tcPr>
            <w:tcW w:w="7219" w:type="dxa"/>
            <w:shd w:val="pct15" w:color="auto" w:fill="auto"/>
          </w:tcPr>
          <w:p w14:paraId="55AC4705" w14:textId="77777777" w:rsidR="008B7F92" w:rsidRPr="008B7F92" w:rsidRDefault="008B7F92" w:rsidP="008B7F92">
            <w:pPr>
              <w:pStyle w:val="Default"/>
              <w:rPr>
                <w:sz w:val="22"/>
                <w:szCs w:val="22"/>
              </w:rPr>
            </w:pPr>
            <w:r w:rsidRPr="008B7F92">
              <w:rPr>
                <w:sz w:val="22"/>
                <w:szCs w:val="22"/>
              </w:rPr>
              <w:t xml:space="preserve">Dezvoltarea însuşirilor </w:t>
            </w:r>
            <w:r w:rsidR="00C427F6">
              <w:rPr>
                <w:sz w:val="22"/>
                <w:szCs w:val="22"/>
              </w:rPr>
              <w:t>analiza muzicala şi înţelegere</w:t>
            </w:r>
            <w:r w:rsidRPr="008B7F92">
              <w:rPr>
                <w:sz w:val="22"/>
                <w:szCs w:val="22"/>
              </w:rPr>
              <w:t>a muzicii în general şi a muzicii bisericeşti în special</w:t>
            </w:r>
            <w:r w:rsidR="00C427F6">
              <w:rPr>
                <w:sz w:val="22"/>
                <w:szCs w:val="22"/>
              </w:rPr>
              <w:t xml:space="preserve"> ca fenomen cultic si cultural</w:t>
            </w:r>
            <w:r w:rsidRPr="008B7F92">
              <w:rPr>
                <w:sz w:val="22"/>
                <w:szCs w:val="22"/>
              </w:rPr>
              <w:t>;</w:t>
            </w:r>
          </w:p>
          <w:p w14:paraId="4D2D7B5C" w14:textId="77777777" w:rsidR="008B7F92" w:rsidRPr="008B7F92" w:rsidRDefault="008B7F92" w:rsidP="008B7F92">
            <w:pPr>
              <w:pStyle w:val="Default"/>
              <w:rPr>
                <w:sz w:val="22"/>
                <w:szCs w:val="22"/>
              </w:rPr>
            </w:pPr>
            <w:r w:rsidRPr="008B7F92">
              <w:rPr>
                <w:sz w:val="22"/>
                <w:szCs w:val="22"/>
              </w:rPr>
              <w:t xml:space="preserve">Însuşirea cunoştinţelor elementare </w:t>
            </w:r>
            <w:r w:rsidR="00C427F6">
              <w:rPr>
                <w:sz w:val="22"/>
                <w:szCs w:val="22"/>
              </w:rPr>
              <w:t>predare a notatiei muzicale psaltice si pe portativ.</w:t>
            </w:r>
          </w:p>
          <w:p w14:paraId="64E24B84" w14:textId="77777777" w:rsidR="0026084F" w:rsidRPr="002538EA" w:rsidRDefault="008B7F92" w:rsidP="008B7F92">
            <w:pPr>
              <w:pStyle w:val="Default"/>
              <w:rPr>
                <w:sz w:val="22"/>
                <w:szCs w:val="22"/>
              </w:rPr>
            </w:pPr>
            <w:r w:rsidRPr="008B7F92">
              <w:rPr>
                <w:sz w:val="22"/>
                <w:szCs w:val="22"/>
              </w:rPr>
              <w:lastRenderedPageBreak/>
              <w:t>Însuşirea cunoştinţelor pedagogice şi muzicale în vederea învăţării credincioşilor a cântărilor necesare cultului;</w:t>
            </w:r>
          </w:p>
        </w:tc>
      </w:tr>
      <w:tr w:rsidR="0026084F" w:rsidRPr="00891D81" w14:paraId="70E0CEE5" w14:textId="77777777" w:rsidTr="007C30A8">
        <w:trPr>
          <w:trHeight w:val="262"/>
        </w:trPr>
        <w:tc>
          <w:tcPr>
            <w:tcW w:w="3708" w:type="dxa"/>
            <w:shd w:val="pct15" w:color="auto" w:fill="auto"/>
          </w:tcPr>
          <w:p w14:paraId="0C7E6053" w14:textId="77777777" w:rsidR="0026084F" w:rsidRPr="00891D81" w:rsidRDefault="0026084F" w:rsidP="007C30A8">
            <w:pPr>
              <w:rPr>
                <w:lang w:val="ro-RO"/>
              </w:rPr>
            </w:pPr>
            <w:r w:rsidRPr="00891D81">
              <w:rPr>
                <w:lang w:val="ro-RO"/>
              </w:rPr>
              <w:lastRenderedPageBreak/>
              <w:t>7.2 Obiectivele specifice</w:t>
            </w:r>
          </w:p>
        </w:tc>
        <w:tc>
          <w:tcPr>
            <w:tcW w:w="7219" w:type="dxa"/>
            <w:shd w:val="pct15" w:color="auto" w:fill="auto"/>
          </w:tcPr>
          <w:p w14:paraId="6741FCA8" w14:textId="77777777" w:rsidR="008B7F92" w:rsidRPr="00C427F6" w:rsidRDefault="00B47D20" w:rsidP="008B7F92">
            <w:pPr>
              <w:jc w:val="both"/>
              <w:rPr>
                <w:sz w:val="22"/>
                <w:szCs w:val="22"/>
                <w:lang w:val="ro-RO" w:eastAsia="ro-RO"/>
              </w:rPr>
            </w:pPr>
            <w:r w:rsidRPr="008B7F92">
              <w:rPr>
                <w:sz w:val="22"/>
                <w:szCs w:val="22"/>
              </w:rPr>
              <w:t>-</w:t>
            </w:r>
            <w:r w:rsidRPr="00C427F6">
              <w:rPr>
                <w:sz w:val="22"/>
                <w:szCs w:val="22"/>
                <w:lang w:val="ro-RO" w:eastAsia="ro-RO"/>
              </w:rPr>
              <w:t xml:space="preserve">Evidenţierea importanţei disciplinei </w:t>
            </w:r>
            <w:r w:rsidR="008B7F92" w:rsidRPr="00C427F6">
              <w:rPr>
                <w:sz w:val="22"/>
                <w:szCs w:val="22"/>
                <w:lang w:val="ro-RO" w:eastAsia="ro-RO"/>
              </w:rPr>
              <w:t>Muzica bisericeasca</w:t>
            </w:r>
            <w:r w:rsidRPr="00C427F6">
              <w:rPr>
                <w:sz w:val="22"/>
                <w:szCs w:val="22"/>
                <w:lang w:val="ro-RO" w:eastAsia="ro-RO"/>
              </w:rPr>
              <w:t xml:space="preserve">, în contextul celorlalte discipline </w:t>
            </w:r>
            <w:r w:rsidR="008B7F92" w:rsidRPr="00C427F6">
              <w:rPr>
                <w:sz w:val="22"/>
                <w:szCs w:val="22"/>
                <w:lang w:val="ro-RO" w:eastAsia="ro-RO"/>
              </w:rPr>
              <w:t>teologice din Sectia Practica</w:t>
            </w:r>
            <w:r w:rsidRPr="00C427F6">
              <w:rPr>
                <w:sz w:val="22"/>
                <w:szCs w:val="22"/>
                <w:lang w:val="ro-RO" w:eastAsia="ro-RO"/>
              </w:rPr>
              <w:t>;</w:t>
            </w:r>
          </w:p>
          <w:p w14:paraId="6986B52F" w14:textId="77777777" w:rsidR="008B7F92" w:rsidRPr="00C427F6" w:rsidRDefault="008B7F92" w:rsidP="008B7F92">
            <w:pPr>
              <w:pStyle w:val="Corptext"/>
              <w:rPr>
                <w:sz w:val="22"/>
                <w:szCs w:val="22"/>
              </w:rPr>
            </w:pPr>
            <w:r w:rsidRPr="00C427F6">
              <w:rPr>
                <w:sz w:val="22"/>
                <w:szCs w:val="22"/>
                <w:lang w:eastAsia="ro-RO"/>
              </w:rPr>
              <w:t>-</w:t>
            </w:r>
            <w:r w:rsidRPr="00C427F6">
              <w:rPr>
                <w:sz w:val="22"/>
                <w:szCs w:val="22"/>
              </w:rPr>
              <w:t xml:space="preserve"> Cunoaşterea trecutului istoric al cântării Bisericii creştine în general şi al Bisericii Ortodoxe Române, în special; </w:t>
            </w:r>
          </w:p>
          <w:p w14:paraId="6FE1CB73" w14:textId="77777777" w:rsidR="00B47D20" w:rsidRPr="00E870F1" w:rsidRDefault="008B7F92" w:rsidP="00E870F1">
            <w:pPr>
              <w:pStyle w:val="Corptext"/>
              <w:rPr>
                <w:sz w:val="22"/>
                <w:szCs w:val="22"/>
              </w:rPr>
            </w:pPr>
            <w:r w:rsidRPr="00C427F6">
              <w:rPr>
                <w:sz w:val="22"/>
                <w:szCs w:val="22"/>
              </w:rPr>
              <w:t>-</w:t>
            </w:r>
            <w:r w:rsidR="00E870F1">
              <w:rPr>
                <w:sz w:val="22"/>
                <w:szCs w:val="22"/>
              </w:rPr>
              <w:t>Crearea abilitatilor de recunoastre a stilurilor muzicale, a programelor IT de scriere de partituri in notatie psaltica si liniara.</w:t>
            </w:r>
          </w:p>
          <w:p w14:paraId="4446F2E3" w14:textId="77777777" w:rsidR="0026084F" w:rsidRPr="008B7F92" w:rsidRDefault="0026084F" w:rsidP="007C30A8">
            <w:pPr>
              <w:rPr>
                <w:b/>
                <w:i/>
                <w:color w:val="000000"/>
              </w:rPr>
            </w:pPr>
          </w:p>
        </w:tc>
      </w:tr>
    </w:tbl>
    <w:p w14:paraId="7B6E1EA0" w14:textId="77777777" w:rsidR="0026084F" w:rsidRDefault="0026084F" w:rsidP="0026084F">
      <w:pPr>
        <w:rPr>
          <w:lang w:val="ro-RO"/>
        </w:rPr>
      </w:pPr>
    </w:p>
    <w:p w14:paraId="4A99CEA5" w14:textId="77777777" w:rsidR="0026084F" w:rsidRPr="00127A6F" w:rsidRDefault="0026084F" w:rsidP="00127A6F">
      <w:pPr>
        <w:pStyle w:val="Listparagraf"/>
        <w:numPr>
          <w:ilvl w:val="0"/>
          <w:numId w:val="41"/>
        </w:numPr>
        <w:rPr>
          <w:b/>
          <w:lang w:val="ro-RO"/>
        </w:rPr>
      </w:pPr>
      <w:r w:rsidRPr="00127A6F">
        <w:rPr>
          <w:b/>
          <w:lang w:val="ro-RO"/>
        </w:rPr>
        <w:t>Conţinuturi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9"/>
        <w:gridCol w:w="3527"/>
        <w:gridCol w:w="1626"/>
      </w:tblGrid>
      <w:tr w:rsidR="0026084F" w:rsidRPr="00891D81" w14:paraId="6CBC0465" w14:textId="77777777" w:rsidTr="007C30A8">
        <w:tc>
          <w:tcPr>
            <w:tcW w:w="2617" w:type="pct"/>
            <w:shd w:val="pct15" w:color="auto" w:fill="FFFFFF"/>
          </w:tcPr>
          <w:p w14:paraId="099966C9" w14:textId="77777777" w:rsidR="0026084F" w:rsidRPr="00891D81" w:rsidRDefault="0026084F" w:rsidP="007C30A8">
            <w:pPr>
              <w:rPr>
                <w:b/>
                <w:lang w:val="ro-RO"/>
              </w:rPr>
            </w:pPr>
            <w:r w:rsidRPr="00891D81">
              <w:rPr>
                <w:b/>
                <w:lang w:val="ro-RO"/>
              </w:rPr>
              <w:t>8.1 Curs</w:t>
            </w:r>
          </w:p>
        </w:tc>
        <w:tc>
          <w:tcPr>
            <w:tcW w:w="1631" w:type="pct"/>
            <w:shd w:val="pct15" w:color="auto" w:fill="FFFFFF"/>
          </w:tcPr>
          <w:p w14:paraId="5D08F480" w14:textId="77777777" w:rsidR="0026084F" w:rsidRPr="00891D81" w:rsidRDefault="0026084F" w:rsidP="007C30A8">
            <w:pPr>
              <w:rPr>
                <w:b/>
                <w:lang w:val="ro-RO"/>
              </w:rPr>
            </w:pPr>
            <w:r w:rsidRPr="00891D81">
              <w:rPr>
                <w:b/>
                <w:lang w:val="ro-RO"/>
              </w:rPr>
              <w:t>Metode de predare</w:t>
            </w:r>
          </w:p>
        </w:tc>
        <w:tc>
          <w:tcPr>
            <w:tcW w:w="752" w:type="pct"/>
            <w:shd w:val="pct15" w:color="auto" w:fill="FFFFFF"/>
          </w:tcPr>
          <w:p w14:paraId="3B98B747" w14:textId="77777777" w:rsidR="0026084F" w:rsidRPr="00891D81" w:rsidRDefault="0026084F" w:rsidP="007C30A8">
            <w:pPr>
              <w:rPr>
                <w:b/>
                <w:lang w:val="ro-RO"/>
              </w:rPr>
            </w:pPr>
            <w:r w:rsidRPr="00891D81">
              <w:rPr>
                <w:b/>
                <w:lang w:val="ro-RO"/>
              </w:rPr>
              <w:t>Observaţii</w:t>
            </w:r>
          </w:p>
        </w:tc>
      </w:tr>
      <w:tr w:rsidR="0026084F" w:rsidRPr="00891D81" w14:paraId="1C17737F" w14:textId="77777777" w:rsidTr="007C30A8">
        <w:tc>
          <w:tcPr>
            <w:tcW w:w="2617" w:type="pct"/>
            <w:shd w:val="pct15" w:color="auto" w:fill="FFFFFF"/>
          </w:tcPr>
          <w:p w14:paraId="04017C39" w14:textId="77777777" w:rsidR="00E870F1" w:rsidRDefault="004C410F" w:rsidP="004C410F">
            <w:pPr>
              <w:pStyle w:val="Corptext"/>
              <w:rPr>
                <w:bCs/>
              </w:rPr>
            </w:pPr>
            <w:r>
              <w:rPr>
                <w:bCs/>
              </w:rPr>
              <w:t xml:space="preserve">1. </w:t>
            </w:r>
            <w:r w:rsidR="00CE71A8">
              <w:rPr>
                <w:bCs/>
              </w:rPr>
              <w:t>Muzica biz</w:t>
            </w:r>
            <w:r w:rsidR="00127A6F">
              <w:rPr>
                <w:bCs/>
              </w:rPr>
              <w:t>antina. Formarea, evolutia si pă</w:t>
            </w:r>
            <w:r w:rsidR="00CE71A8">
              <w:rPr>
                <w:bCs/>
              </w:rPr>
              <w:t>trunderea</w:t>
            </w:r>
            <w:r>
              <w:rPr>
                <w:bCs/>
              </w:rPr>
              <w:t xml:space="preserve"> muzicii psaltice la romani.</w:t>
            </w:r>
            <w:r w:rsidR="00127A6F">
              <w:rPr>
                <w:bCs/>
              </w:rPr>
              <w:t xml:space="preserve"> Muzica si notatia psaltica neumatica veche cucuzeliană. Muzica si notatia psaltica neumatica chrisantică.</w:t>
            </w:r>
            <w:r w:rsidR="00CE71A8">
              <w:rPr>
                <w:bCs/>
              </w:rPr>
              <w:t xml:space="preserve"> </w:t>
            </w:r>
            <w:r w:rsidR="00127A6F" w:rsidRPr="00127A6F">
              <w:rPr>
                <w:bCs/>
              </w:rPr>
              <w:t>Specificul muzicii și imnografiei bisericești în limba română</w:t>
            </w:r>
          </w:p>
          <w:p w14:paraId="48074EFA" w14:textId="77777777" w:rsidR="0026084F" w:rsidRDefault="0026084F" w:rsidP="008B7F92">
            <w:pPr>
              <w:pStyle w:val="Default"/>
              <w:rPr>
                <w:sz w:val="23"/>
                <w:szCs w:val="23"/>
              </w:rPr>
            </w:pPr>
          </w:p>
        </w:tc>
        <w:tc>
          <w:tcPr>
            <w:tcW w:w="1631" w:type="pct"/>
          </w:tcPr>
          <w:p w14:paraId="5B6DB678" w14:textId="77777777" w:rsidR="0026084F" w:rsidRPr="007D3F92" w:rsidRDefault="0026084F" w:rsidP="00786860">
            <w:pPr>
              <w:pStyle w:val="Default"/>
              <w:rPr>
                <w:i/>
                <w:sz w:val="22"/>
                <w:szCs w:val="22"/>
              </w:rPr>
            </w:pPr>
            <w:r w:rsidRPr="007D3F92">
              <w:rPr>
                <w:i/>
                <w:sz w:val="22"/>
                <w:szCs w:val="22"/>
              </w:rPr>
              <w:t>Prelegere, discuţii</w:t>
            </w:r>
            <w:r w:rsidR="000A2631">
              <w:rPr>
                <w:i/>
                <w:sz w:val="22"/>
                <w:szCs w:val="22"/>
              </w:rPr>
              <w:t xml:space="preserve">, </w:t>
            </w:r>
            <w:r w:rsidR="00786860">
              <w:rPr>
                <w:i/>
                <w:sz w:val="22"/>
                <w:szCs w:val="22"/>
              </w:rPr>
              <w:t>analiza</w:t>
            </w:r>
          </w:p>
        </w:tc>
        <w:tc>
          <w:tcPr>
            <w:tcW w:w="752" w:type="pct"/>
          </w:tcPr>
          <w:p w14:paraId="1AFDF7C8" w14:textId="77777777" w:rsidR="0026084F" w:rsidRPr="00C10909" w:rsidRDefault="00127A6F" w:rsidP="008B7F92">
            <w:pPr>
              <w:pStyle w:val="Listparagraf"/>
              <w:ind w:left="0"/>
              <w:rPr>
                <w:b/>
                <w:lang w:val="ro-RO"/>
              </w:rPr>
            </w:pPr>
            <w:r>
              <w:rPr>
                <w:b/>
                <w:lang w:val="ro-RO"/>
              </w:rPr>
              <w:t>4</w:t>
            </w:r>
            <w:r w:rsidR="008B7F92">
              <w:rPr>
                <w:b/>
                <w:lang w:val="ro-RO"/>
              </w:rPr>
              <w:t xml:space="preserve"> </w:t>
            </w:r>
            <w:r w:rsidR="0026084F" w:rsidRPr="00C10909">
              <w:rPr>
                <w:b/>
                <w:lang w:val="ro-RO"/>
              </w:rPr>
              <w:t>ore</w:t>
            </w:r>
          </w:p>
        </w:tc>
      </w:tr>
      <w:tr w:rsidR="00786860" w:rsidRPr="00891D81" w14:paraId="64D8FF57" w14:textId="77777777" w:rsidTr="007C30A8">
        <w:tc>
          <w:tcPr>
            <w:tcW w:w="2617" w:type="pct"/>
            <w:shd w:val="pct15" w:color="auto" w:fill="FFFFFF"/>
          </w:tcPr>
          <w:p w14:paraId="4AB69FAF" w14:textId="77777777" w:rsidR="00786860" w:rsidRPr="008B6DE7" w:rsidRDefault="00127A6F" w:rsidP="007A780E">
            <w:pPr>
              <w:pStyle w:val="Corptext"/>
              <w:rPr>
                <w:bCs/>
              </w:rPr>
            </w:pPr>
            <w:r>
              <w:rPr>
                <w:bCs/>
              </w:rPr>
              <w:t>2</w:t>
            </w:r>
            <w:r w:rsidR="00786860">
              <w:rPr>
                <w:bCs/>
              </w:rPr>
              <w:t>.  Filotei Monahul. Primele cantari bisericesti creatie romaneasca. Pripeale..</w:t>
            </w:r>
          </w:p>
        </w:tc>
        <w:tc>
          <w:tcPr>
            <w:tcW w:w="1631" w:type="pct"/>
          </w:tcPr>
          <w:p w14:paraId="5B18E087" w14:textId="77777777" w:rsidR="00786860" w:rsidRDefault="00786860">
            <w:r w:rsidRPr="0000392E">
              <w:rPr>
                <w:i/>
                <w:sz w:val="22"/>
                <w:szCs w:val="22"/>
              </w:rPr>
              <w:t>Prelegere, discuţii, analiza</w:t>
            </w:r>
          </w:p>
        </w:tc>
        <w:tc>
          <w:tcPr>
            <w:tcW w:w="752" w:type="pct"/>
          </w:tcPr>
          <w:p w14:paraId="646A80B8" w14:textId="77777777" w:rsidR="00786860" w:rsidRPr="00C10909" w:rsidRDefault="00127A6F" w:rsidP="008B7F92">
            <w:pPr>
              <w:pStyle w:val="Listparagraf"/>
              <w:ind w:left="0"/>
              <w:rPr>
                <w:b/>
                <w:lang w:val="ro-RO"/>
              </w:rPr>
            </w:pPr>
            <w:r>
              <w:rPr>
                <w:b/>
                <w:lang w:val="ro-RO"/>
              </w:rPr>
              <w:t xml:space="preserve">4 </w:t>
            </w:r>
            <w:r w:rsidR="00786860" w:rsidRPr="00C10909">
              <w:rPr>
                <w:b/>
                <w:lang w:val="ro-RO"/>
              </w:rPr>
              <w:t>ore</w:t>
            </w:r>
          </w:p>
        </w:tc>
      </w:tr>
      <w:tr w:rsidR="00786860" w:rsidRPr="00891D81" w14:paraId="047F2D45" w14:textId="77777777" w:rsidTr="007C30A8">
        <w:tc>
          <w:tcPr>
            <w:tcW w:w="2617" w:type="pct"/>
            <w:shd w:val="pct15" w:color="auto" w:fill="FFFFFF"/>
          </w:tcPr>
          <w:p w14:paraId="73C8870B" w14:textId="77777777" w:rsidR="00786860" w:rsidRPr="008B6DE7" w:rsidRDefault="00127A6F" w:rsidP="008B6DE7">
            <w:pPr>
              <w:pStyle w:val="Corptext"/>
              <w:rPr>
                <w:bCs/>
              </w:rPr>
            </w:pPr>
            <w:r>
              <w:rPr>
                <w:sz w:val="23"/>
                <w:szCs w:val="23"/>
              </w:rPr>
              <w:t>3</w:t>
            </w:r>
            <w:r w:rsidR="00786860">
              <w:rPr>
                <w:sz w:val="23"/>
                <w:szCs w:val="23"/>
              </w:rPr>
              <w:t xml:space="preserve">. </w:t>
            </w:r>
            <w:r w:rsidR="00786860">
              <w:rPr>
                <w:bCs/>
              </w:rPr>
              <w:t>Scoala de la Putna in vremea lui Eustatie Protopsaltul. Manuscrise si stil de compozitie.</w:t>
            </w:r>
          </w:p>
        </w:tc>
        <w:tc>
          <w:tcPr>
            <w:tcW w:w="1631" w:type="pct"/>
          </w:tcPr>
          <w:p w14:paraId="6EF1940C" w14:textId="77777777" w:rsidR="00786860" w:rsidRDefault="00786860">
            <w:r w:rsidRPr="0000392E">
              <w:rPr>
                <w:i/>
                <w:sz w:val="22"/>
                <w:szCs w:val="22"/>
              </w:rPr>
              <w:t>Prelegere, discuţii, analiza</w:t>
            </w:r>
          </w:p>
        </w:tc>
        <w:tc>
          <w:tcPr>
            <w:tcW w:w="752" w:type="pct"/>
          </w:tcPr>
          <w:p w14:paraId="44C995A8" w14:textId="77777777" w:rsidR="00786860" w:rsidRPr="00C10909" w:rsidRDefault="00127A6F" w:rsidP="008B7F92">
            <w:pPr>
              <w:pStyle w:val="Listparagraf"/>
              <w:ind w:left="0"/>
              <w:rPr>
                <w:b/>
                <w:lang w:val="ro-RO"/>
              </w:rPr>
            </w:pPr>
            <w:r>
              <w:rPr>
                <w:b/>
                <w:lang w:val="ro-RO"/>
              </w:rPr>
              <w:t>4</w:t>
            </w:r>
            <w:r w:rsidR="00786860">
              <w:rPr>
                <w:b/>
                <w:lang w:val="ro-RO"/>
              </w:rPr>
              <w:t xml:space="preserve">  </w:t>
            </w:r>
            <w:r w:rsidR="00786860" w:rsidRPr="00C10909">
              <w:rPr>
                <w:b/>
                <w:lang w:val="ro-RO"/>
              </w:rPr>
              <w:t>ore</w:t>
            </w:r>
          </w:p>
        </w:tc>
      </w:tr>
      <w:tr w:rsidR="00786860" w:rsidRPr="00891D81" w14:paraId="25CB2753" w14:textId="77777777" w:rsidTr="007C30A8">
        <w:tc>
          <w:tcPr>
            <w:tcW w:w="2617" w:type="pct"/>
            <w:shd w:val="pct15" w:color="auto" w:fill="FFFFFF"/>
          </w:tcPr>
          <w:p w14:paraId="1DF85E60" w14:textId="77777777" w:rsidR="00786860" w:rsidRDefault="00127A6F" w:rsidP="007A780E">
            <w:pPr>
              <w:pStyle w:val="Corptext"/>
              <w:rPr>
                <w:sz w:val="23"/>
                <w:szCs w:val="23"/>
              </w:rPr>
            </w:pPr>
            <w:r>
              <w:rPr>
                <w:sz w:val="23"/>
                <w:szCs w:val="23"/>
              </w:rPr>
              <w:t>4</w:t>
            </w:r>
            <w:r w:rsidR="00786860">
              <w:rPr>
                <w:sz w:val="23"/>
                <w:szCs w:val="23"/>
              </w:rPr>
              <w:t xml:space="preserve">. Filotei sin Agai Jipei. Prima carte de cantari in limba romana. Psaltichia Rumaneasca. </w:t>
            </w:r>
          </w:p>
        </w:tc>
        <w:tc>
          <w:tcPr>
            <w:tcW w:w="1631" w:type="pct"/>
          </w:tcPr>
          <w:p w14:paraId="5C494617" w14:textId="77777777" w:rsidR="00786860" w:rsidRDefault="00786860">
            <w:r w:rsidRPr="0000392E">
              <w:rPr>
                <w:i/>
                <w:sz w:val="22"/>
                <w:szCs w:val="22"/>
              </w:rPr>
              <w:t>Prelegere, discuţii, analiza</w:t>
            </w:r>
          </w:p>
        </w:tc>
        <w:tc>
          <w:tcPr>
            <w:tcW w:w="752" w:type="pct"/>
          </w:tcPr>
          <w:p w14:paraId="0212C98F" w14:textId="77777777" w:rsidR="00786860" w:rsidRPr="00127A6F" w:rsidRDefault="00127A6F" w:rsidP="00127A6F">
            <w:pPr>
              <w:rPr>
                <w:b/>
                <w:lang w:val="ro-RO"/>
              </w:rPr>
            </w:pPr>
            <w:r>
              <w:rPr>
                <w:b/>
                <w:lang w:val="ro-RO"/>
              </w:rPr>
              <w:t>4</w:t>
            </w:r>
            <w:r w:rsidR="00786860" w:rsidRPr="00127A6F">
              <w:rPr>
                <w:b/>
                <w:lang w:val="ro-RO"/>
              </w:rPr>
              <w:t xml:space="preserve"> ore</w:t>
            </w:r>
          </w:p>
        </w:tc>
      </w:tr>
      <w:tr w:rsidR="00127A6F" w:rsidRPr="00891D81" w14:paraId="01BF9DA0" w14:textId="77777777" w:rsidTr="007C30A8">
        <w:tc>
          <w:tcPr>
            <w:tcW w:w="2617" w:type="pct"/>
            <w:shd w:val="pct15" w:color="auto" w:fill="FFFFFF"/>
          </w:tcPr>
          <w:p w14:paraId="7DB073B7" w14:textId="77777777" w:rsidR="00127A6F" w:rsidRDefault="00127A6F" w:rsidP="00127A6F">
            <w:pPr>
              <w:pStyle w:val="Corptext"/>
              <w:rPr>
                <w:sz w:val="23"/>
                <w:szCs w:val="23"/>
              </w:rPr>
            </w:pPr>
            <w:r>
              <w:rPr>
                <w:sz w:val="23"/>
                <w:szCs w:val="23"/>
              </w:rPr>
              <w:t>5.</w:t>
            </w:r>
            <w:r w:rsidRPr="00127A6F">
              <w:rPr>
                <w:sz w:val="23"/>
                <w:szCs w:val="23"/>
              </w:rPr>
              <w:t>Limbile liturgice din cărțile de cult și din cântările de strană la Români</w:t>
            </w:r>
          </w:p>
        </w:tc>
        <w:tc>
          <w:tcPr>
            <w:tcW w:w="1631" w:type="pct"/>
          </w:tcPr>
          <w:p w14:paraId="75543F25" w14:textId="77777777" w:rsidR="00127A6F" w:rsidRPr="0000392E" w:rsidRDefault="00127A6F">
            <w:pPr>
              <w:rPr>
                <w:i/>
                <w:sz w:val="22"/>
                <w:szCs w:val="22"/>
              </w:rPr>
            </w:pPr>
          </w:p>
        </w:tc>
        <w:tc>
          <w:tcPr>
            <w:tcW w:w="752" w:type="pct"/>
          </w:tcPr>
          <w:p w14:paraId="3C075E76" w14:textId="77777777" w:rsidR="00127A6F" w:rsidRDefault="00127A6F" w:rsidP="008B7F92">
            <w:pPr>
              <w:pStyle w:val="Listparagraf"/>
              <w:ind w:left="0"/>
              <w:rPr>
                <w:b/>
                <w:lang w:val="ro-RO"/>
              </w:rPr>
            </w:pPr>
            <w:r>
              <w:rPr>
                <w:b/>
                <w:lang w:val="ro-RO"/>
              </w:rPr>
              <w:t>4 ore</w:t>
            </w:r>
          </w:p>
        </w:tc>
      </w:tr>
      <w:tr w:rsidR="00786860" w:rsidRPr="00891D81" w14:paraId="726F6BA1" w14:textId="77777777" w:rsidTr="007C30A8">
        <w:tc>
          <w:tcPr>
            <w:tcW w:w="2617" w:type="pct"/>
            <w:shd w:val="pct15" w:color="auto" w:fill="FFFFFF"/>
          </w:tcPr>
          <w:p w14:paraId="2F0EC4EA" w14:textId="77777777" w:rsidR="00786860" w:rsidRPr="008B6DE7" w:rsidRDefault="00127A6F" w:rsidP="007A780E">
            <w:pPr>
              <w:pStyle w:val="Corptext"/>
              <w:rPr>
                <w:bCs/>
              </w:rPr>
            </w:pPr>
            <w:r>
              <w:rPr>
                <w:sz w:val="23"/>
                <w:szCs w:val="23"/>
              </w:rPr>
              <w:t>6</w:t>
            </w:r>
            <w:r w:rsidR="00786860">
              <w:rPr>
                <w:sz w:val="23"/>
                <w:szCs w:val="23"/>
              </w:rPr>
              <w:t xml:space="preserve">. </w:t>
            </w:r>
            <w:r w:rsidR="00786860">
              <w:rPr>
                <w:bCs/>
              </w:rPr>
              <w:t>Macarie Ieromonahul si romanirea cantarilor bisericesti.</w:t>
            </w:r>
            <w:r>
              <w:rPr>
                <w:bCs/>
              </w:rPr>
              <w:t xml:space="preserve"> Macaria Ieromonahul. Primele carti de muzica tiparite la romani. Prohodul Domnului. Aparitia si dezvoltarea sa in literatura muzicala romaneasca.</w:t>
            </w:r>
          </w:p>
        </w:tc>
        <w:tc>
          <w:tcPr>
            <w:tcW w:w="1631" w:type="pct"/>
          </w:tcPr>
          <w:p w14:paraId="64A50AEB" w14:textId="77777777" w:rsidR="00786860" w:rsidRDefault="00786860">
            <w:r w:rsidRPr="006457B8">
              <w:rPr>
                <w:i/>
                <w:sz w:val="22"/>
                <w:szCs w:val="22"/>
              </w:rPr>
              <w:t>Prelegere, discuţii, analiza</w:t>
            </w:r>
          </w:p>
        </w:tc>
        <w:tc>
          <w:tcPr>
            <w:tcW w:w="752" w:type="pct"/>
          </w:tcPr>
          <w:p w14:paraId="2AA0B5E9"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79195884" w14:textId="77777777" w:rsidTr="007C30A8">
        <w:tc>
          <w:tcPr>
            <w:tcW w:w="2617" w:type="pct"/>
            <w:shd w:val="pct15" w:color="auto" w:fill="FFFFFF"/>
          </w:tcPr>
          <w:p w14:paraId="37810456" w14:textId="77777777" w:rsidR="00786860" w:rsidRPr="008B6DE7" w:rsidRDefault="00127A6F" w:rsidP="007A780E">
            <w:pPr>
              <w:pStyle w:val="Corptext"/>
              <w:rPr>
                <w:bCs/>
              </w:rPr>
            </w:pPr>
            <w:r>
              <w:rPr>
                <w:sz w:val="23"/>
                <w:szCs w:val="23"/>
              </w:rPr>
              <w:t>7</w:t>
            </w:r>
            <w:r w:rsidR="00786860">
              <w:rPr>
                <w:sz w:val="23"/>
                <w:szCs w:val="23"/>
              </w:rPr>
              <w:t xml:space="preserve">. </w:t>
            </w:r>
            <w:r w:rsidR="00786860">
              <w:rPr>
                <w:bCs/>
              </w:rPr>
              <w:t>Evolutia compozitiei psaltice in vremea lui Dimitrie Suceveanu si I. Popescu Pasarea.</w:t>
            </w:r>
          </w:p>
        </w:tc>
        <w:tc>
          <w:tcPr>
            <w:tcW w:w="1631" w:type="pct"/>
          </w:tcPr>
          <w:p w14:paraId="6B903307" w14:textId="77777777" w:rsidR="00786860" w:rsidRDefault="00786860">
            <w:r w:rsidRPr="005366A1">
              <w:rPr>
                <w:i/>
                <w:sz w:val="22"/>
                <w:szCs w:val="22"/>
              </w:rPr>
              <w:t>Prelegere, discuţii, analiza</w:t>
            </w:r>
          </w:p>
        </w:tc>
        <w:tc>
          <w:tcPr>
            <w:tcW w:w="752" w:type="pct"/>
          </w:tcPr>
          <w:p w14:paraId="160280F1"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6D5A3B17" w14:textId="77777777" w:rsidTr="007C30A8">
        <w:tc>
          <w:tcPr>
            <w:tcW w:w="2617" w:type="pct"/>
            <w:shd w:val="pct15" w:color="auto" w:fill="FFFFFF"/>
          </w:tcPr>
          <w:p w14:paraId="5C65BE48" w14:textId="77777777" w:rsidR="00786860" w:rsidRPr="008B6DE7" w:rsidRDefault="00127A6F" w:rsidP="00786860">
            <w:pPr>
              <w:pStyle w:val="Corptext"/>
              <w:rPr>
                <w:bCs/>
              </w:rPr>
            </w:pPr>
            <w:r>
              <w:rPr>
                <w:sz w:val="23"/>
                <w:szCs w:val="23"/>
              </w:rPr>
              <w:t>8</w:t>
            </w:r>
            <w:r w:rsidR="00786860">
              <w:rPr>
                <w:sz w:val="23"/>
                <w:szCs w:val="23"/>
              </w:rPr>
              <w:t xml:space="preserve">. </w:t>
            </w:r>
            <w:r w:rsidR="00786860">
              <w:rPr>
                <w:bCs/>
              </w:rPr>
              <w:t xml:space="preserve">Muzica bisericeasca uniformizata. </w:t>
            </w:r>
          </w:p>
        </w:tc>
        <w:tc>
          <w:tcPr>
            <w:tcW w:w="1631" w:type="pct"/>
          </w:tcPr>
          <w:p w14:paraId="4641B396" w14:textId="77777777" w:rsidR="00786860" w:rsidRDefault="00786860">
            <w:r w:rsidRPr="005366A1">
              <w:rPr>
                <w:i/>
                <w:sz w:val="22"/>
                <w:szCs w:val="22"/>
              </w:rPr>
              <w:t>Prelegere, discuţii, analiza</w:t>
            </w:r>
          </w:p>
        </w:tc>
        <w:tc>
          <w:tcPr>
            <w:tcW w:w="752" w:type="pct"/>
          </w:tcPr>
          <w:p w14:paraId="61935CC1"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7236E5EA" w14:textId="77777777" w:rsidTr="007C30A8">
        <w:tc>
          <w:tcPr>
            <w:tcW w:w="2617" w:type="pct"/>
            <w:shd w:val="pct15" w:color="auto" w:fill="FFFFFF"/>
          </w:tcPr>
          <w:p w14:paraId="3999DF89" w14:textId="77777777" w:rsidR="00786860" w:rsidRDefault="00127A6F" w:rsidP="00786860">
            <w:pPr>
              <w:spacing w:after="200" w:line="276" w:lineRule="auto"/>
              <w:contextualSpacing/>
              <w:jc w:val="both"/>
              <w:rPr>
                <w:sz w:val="23"/>
                <w:szCs w:val="23"/>
              </w:rPr>
            </w:pPr>
            <w:r>
              <w:rPr>
                <w:sz w:val="23"/>
                <w:szCs w:val="23"/>
              </w:rPr>
              <w:t>9</w:t>
            </w:r>
            <w:r w:rsidR="00786860">
              <w:rPr>
                <w:sz w:val="23"/>
                <w:szCs w:val="23"/>
              </w:rPr>
              <w:t>.</w:t>
            </w:r>
            <w:r w:rsidR="00786860">
              <w:rPr>
                <w:bCs/>
              </w:rPr>
              <w:t xml:space="preserve"> Prelucrari ale muzicii de strana in spatial muzicii corale, vocal simfonice si instrumentale.</w:t>
            </w:r>
          </w:p>
        </w:tc>
        <w:tc>
          <w:tcPr>
            <w:tcW w:w="1631" w:type="pct"/>
          </w:tcPr>
          <w:p w14:paraId="5F21601C" w14:textId="77777777" w:rsidR="00786860" w:rsidRDefault="00786860">
            <w:r w:rsidRPr="005366A1">
              <w:rPr>
                <w:i/>
                <w:sz w:val="22"/>
                <w:szCs w:val="22"/>
              </w:rPr>
              <w:t>Prelegere, discuţii, analiza</w:t>
            </w:r>
          </w:p>
        </w:tc>
        <w:tc>
          <w:tcPr>
            <w:tcW w:w="752" w:type="pct"/>
          </w:tcPr>
          <w:p w14:paraId="1E710E1B" w14:textId="77777777" w:rsidR="00786860" w:rsidRPr="00891D81" w:rsidRDefault="00127A6F" w:rsidP="007C30A8">
            <w:pPr>
              <w:rPr>
                <w:b/>
                <w:lang w:val="ro-RO"/>
              </w:rPr>
            </w:pPr>
            <w:r>
              <w:rPr>
                <w:b/>
                <w:lang w:val="ro-RO"/>
              </w:rPr>
              <w:t>1</w:t>
            </w:r>
            <w:r w:rsidR="00786860">
              <w:rPr>
                <w:b/>
                <w:lang w:val="ro-RO"/>
              </w:rPr>
              <w:t xml:space="preserve">  ore</w:t>
            </w:r>
          </w:p>
        </w:tc>
      </w:tr>
      <w:tr w:rsidR="008B6DE7" w:rsidRPr="00891D81" w14:paraId="54039236" w14:textId="77777777" w:rsidTr="007C30A8">
        <w:tc>
          <w:tcPr>
            <w:tcW w:w="2617" w:type="pct"/>
            <w:shd w:val="pct15" w:color="auto" w:fill="FFFFFF"/>
          </w:tcPr>
          <w:p w14:paraId="3F1F467B" w14:textId="77777777" w:rsidR="008B6DE7" w:rsidRDefault="00127A6F" w:rsidP="00786860">
            <w:pPr>
              <w:spacing w:after="200" w:line="276" w:lineRule="auto"/>
              <w:contextualSpacing/>
              <w:jc w:val="both"/>
              <w:rPr>
                <w:sz w:val="23"/>
                <w:szCs w:val="23"/>
              </w:rPr>
            </w:pPr>
            <w:r>
              <w:rPr>
                <w:sz w:val="23"/>
                <w:szCs w:val="23"/>
              </w:rPr>
              <w:t>10</w:t>
            </w:r>
            <w:r w:rsidR="008B6DE7">
              <w:rPr>
                <w:sz w:val="23"/>
                <w:szCs w:val="23"/>
              </w:rPr>
              <w:t>.</w:t>
            </w:r>
            <w:r w:rsidR="008B6DE7" w:rsidRPr="00C10909">
              <w:rPr>
                <w:rFonts w:eastAsia="Calibri"/>
                <w:sz w:val="22"/>
                <w:szCs w:val="22"/>
                <w:lang w:val="ro-RO"/>
              </w:rPr>
              <w:t xml:space="preserve"> </w:t>
            </w:r>
            <w:r w:rsidR="00786860">
              <w:rPr>
                <w:sz w:val="23"/>
                <w:szCs w:val="23"/>
              </w:rPr>
              <w:t>Muzica psaltica azi. Traditie si fenomene centrifuge.</w:t>
            </w:r>
          </w:p>
        </w:tc>
        <w:tc>
          <w:tcPr>
            <w:tcW w:w="1631" w:type="pct"/>
          </w:tcPr>
          <w:p w14:paraId="2DDFBBEB" w14:textId="77777777" w:rsidR="008B6DE7" w:rsidRDefault="00786860">
            <w:r w:rsidRPr="007D3F92">
              <w:rPr>
                <w:i/>
                <w:sz w:val="22"/>
                <w:szCs w:val="22"/>
              </w:rPr>
              <w:t>Prelegere, discuţii</w:t>
            </w:r>
            <w:r>
              <w:rPr>
                <w:i/>
                <w:sz w:val="22"/>
                <w:szCs w:val="22"/>
              </w:rPr>
              <w:t>, analiza</w:t>
            </w:r>
          </w:p>
        </w:tc>
        <w:tc>
          <w:tcPr>
            <w:tcW w:w="752" w:type="pct"/>
          </w:tcPr>
          <w:p w14:paraId="7B38FB09" w14:textId="77777777" w:rsidR="008B6DE7" w:rsidRPr="00891D81" w:rsidRDefault="00127A6F" w:rsidP="007C30A8">
            <w:pPr>
              <w:rPr>
                <w:b/>
                <w:lang w:val="ro-RO"/>
              </w:rPr>
            </w:pPr>
            <w:r>
              <w:rPr>
                <w:b/>
                <w:lang w:val="ro-RO"/>
              </w:rPr>
              <w:t>1</w:t>
            </w:r>
            <w:r w:rsidR="008B6DE7">
              <w:rPr>
                <w:b/>
                <w:lang w:val="ro-RO"/>
              </w:rPr>
              <w:t xml:space="preserve">  ore</w:t>
            </w:r>
          </w:p>
        </w:tc>
      </w:tr>
      <w:tr w:rsidR="0026084F" w:rsidRPr="00891D81" w14:paraId="6CFC75CA" w14:textId="77777777" w:rsidTr="007C30A8">
        <w:tc>
          <w:tcPr>
            <w:tcW w:w="5000" w:type="pct"/>
            <w:gridSpan w:val="3"/>
            <w:shd w:val="pct15" w:color="auto" w:fill="FFFFFF"/>
          </w:tcPr>
          <w:p w14:paraId="280D0AE5" w14:textId="77777777" w:rsidR="0021287E" w:rsidRDefault="0021287E" w:rsidP="0021287E">
            <w:pPr>
              <w:pStyle w:val="Corptext"/>
              <w:rPr>
                <w:bCs/>
              </w:rPr>
            </w:pPr>
            <w:r>
              <w:rPr>
                <w:bCs/>
              </w:rPr>
              <w:t xml:space="preserve">Pr. Nicu Moldoveanu </w:t>
            </w:r>
            <w:r>
              <w:rPr>
                <w:bCs/>
                <w:i/>
              </w:rPr>
              <w:t xml:space="preserve">, Istoria muzicii bisericești la români, </w:t>
            </w:r>
            <w:r>
              <w:rPr>
                <w:bCs/>
              </w:rPr>
              <w:t>București 2010;</w:t>
            </w:r>
          </w:p>
          <w:p w14:paraId="1767AE8A" w14:textId="77777777" w:rsidR="0021287E" w:rsidRDefault="0021287E" w:rsidP="0021287E">
            <w:pPr>
              <w:pStyle w:val="Corptext"/>
              <w:rPr>
                <w:bCs/>
              </w:rPr>
            </w:pPr>
            <w:r>
              <w:rPr>
                <w:bCs/>
              </w:rPr>
              <w:t xml:space="preserve">Vasile Iliuț, </w:t>
            </w:r>
            <w:r>
              <w:rPr>
                <w:bCs/>
                <w:i/>
              </w:rPr>
              <w:t>O carte a stilurilor muzicale</w:t>
            </w:r>
            <w:r>
              <w:rPr>
                <w:bCs/>
              </w:rPr>
              <w:t>, București 1996;</w:t>
            </w:r>
          </w:p>
          <w:p w14:paraId="7F9F9236" w14:textId="77777777" w:rsidR="0021287E" w:rsidRDefault="0021287E" w:rsidP="0021287E">
            <w:pPr>
              <w:pStyle w:val="Corptext"/>
              <w:rPr>
                <w:bCs/>
              </w:rPr>
            </w:pPr>
            <w:r>
              <w:rPr>
                <w:bCs/>
              </w:rPr>
              <w:t xml:space="preserve">Victor Giuleanu, </w:t>
            </w:r>
            <w:r>
              <w:rPr>
                <w:bCs/>
                <w:i/>
              </w:rPr>
              <w:t xml:space="preserve">Melodica bizantină, </w:t>
            </w:r>
            <w:r>
              <w:rPr>
                <w:bCs/>
              </w:rPr>
              <w:t xml:space="preserve"> București 1981;</w:t>
            </w:r>
          </w:p>
          <w:p w14:paraId="27B916A8" w14:textId="77777777" w:rsidR="0021287E" w:rsidRPr="00F96D4B" w:rsidRDefault="0021287E" w:rsidP="0021287E">
            <w:pPr>
              <w:jc w:val="both"/>
              <w:rPr>
                <w:noProof/>
                <w:color w:val="000000"/>
                <w:lang w:val="ro-RO"/>
              </w:rPr>
            </w:pPr>
            <w:r w:rsidRPr="00F96D4B">
              <w:rPr>
                <w:noProof/>
                <w:color w:val="000000"/>
                <w:lang w:val="ro-RO"/>
              </w:rPr>
              <w:t xml:space="preserve">Gheorghe ClOBANU, </w:t>
            </w:r>
            <w:r w:rsidRPr="00F96D4B">
              <w:rPr>
                <w:i/>
                <w:noProof/>
                <w:color w:val="000000"/>
                <w:lang w:val="ro-RO"/>
              </w:rPr>
              <w:t>Studii de etnonuizicologie și bizantinologie,</w:t>
            </w:r>
            <w:r w:rsidRPr="00F96D4B">
              <w:rPr>
                <w:noProof/>
                <w:color w:val="000000"/>
                <w:lang w:val="ro-RO"/>
              </w:rPr>
              <w:t xml:space="preserve"> vol. I, Ed. Muzicală a Uniunii Compozitorilor, București, 1974</w:t>
            </w:r>
            <w:r>
              <w:rPr>
                <w:noProof/>
                <w:color w:val="000000"/>
                <w:lang w:val="ro-RO"/>
              </w:rPr>
              <w:t>.</w:t>
            </w:r>
          </w:p>
          <w:p w14:paraId="02A6FA62" w14:textId="77777777" w:rsidR="0021287E" w:rsidRPr="00F96D4B" w:rsidRDefault="0021287E" w:rsidP="0021287E">
            <w:pPr>
              <w:jc w:val="both"/>
              <w:rPr>
                <w:noProof/>
                <w:color w:val="000000"/>
                <w:lang w:val="ro-RO"/>
              </w:rPr>
            </w:pPr>
            <w:r w:rsidRPr="00F96D4B">
              <w:rPr>
                <w:noProof/>
                <w:color w:val="000000"/>
                <w:lang w:val="ro-RO"/>
              </w:rPr>
              <w:t xml:space="preserve">Pr. Prof. DR. Mircea Păcurariu, </w:t>
            </w:r>
            <w:r w:rsidRPr="00F96D4B">
              <w:rPr>
                <w:i/>
                <w:noProof/>
                <w:color w:val="000000"/>
                <w:lang w:val="ro-RO"/>
              </w:rPr>
              <w:t xml:space="preserve">Cultura teologică românească, </w:t>
            </w:r>
            <w:r>
              <w:rPr>
                <w:noProof/>
                <w:color w:val="000000"/>
                <w:lang w:val="ro-RO"/>
              </w:rPr>
              <w:t>Editura Basilica, Bucureș</w:t>
            </w:r>
            <w:r w:rsidRPr="00F96D4B">
              <w:rPr>
                <w:noProof/>
                <w:color w:val="000000"/>
                <w:lang w:val="ro-RO"/>
              </w:rPr>
              <w:t>ti, 2011</w:t>
            </w:r>
            <w:r>
              <w:rPr>
                <w:noProof/>
                <w:color w:val="000000"/>
                <w:lang w:val="ro-RO"/>
              </w:rPr>
              <w:t>.</w:t>
            </w:r>
          </w:p>
          <w:p w14:paraId="5AE042CA" w14:textId="77777777" w:rsidR="0021287E" w:rsidRPr="00F96D4B" w:rsidRDefault="0021287E" w:rsidP="0021287E">
            <w:pPr>
              <w:jc w:val="both"/>
              <w:rPr>
                <w:noProof/>
                <w:color w:val="000000"/>
                <w:lang w:val="ro-RO"/>
              </w:rPr>
            </w:pPr>
            <w:r w:rsidRPr="00F96D4B">
              <w:rPr>
                <w:noProof/>
                <w:color w:val="000000"/>
                <w:lang w:val="ro-RO"/>
              </w:rPr>
              <w:t xml:space="preserve">Ștefan Alexe, </w:t>
            </w:r>
            <w:r w:rsidRPr="00F96D4B">
              <w:rPr>
                <w:i/>
                <w:noProof/>
                <w:color w:val="000000"/>
                <w:lang w:val="ro-RO"/>
              </w:rPr>
              <w:t xml:space="preserve">Foloasele cântării bisericești în comun după Sfântul Niceta de Remesiana, </w:t>
            </w:r>
            <w:r w:rsidRPr="00F96D4B">
              <w:rPr>
                <w:noProof/>
                <w:color w:val="000000"/>
                <w:lang w:val="ro-RO"/>
              </w:rPr>
              <w:t xml:space="preserve">în </w:t>
            </w:r>
            <w:r w:rsidRPr="00F96D4B">
              <w:rPr>
                <w:i/>
                <w:noProof/>
                <w:color w:val="000000"/>
                <w:lang w:val="ro-RO"/>
              </w:rPr>
              <w:t xml:space="preserve">BOR, </w:t>
            </w:r>
            <w:r w:rsidRPr="00F96D4B">
              <w:rPr>
                <w:noProof/>
                <w:color w:val="000000"/>
                <w:lang w:val="ro-RO"/>
              </w:rPr>
              <w:t>an 75, 1957, nr. 1-2, pp.165-185</w:t>
            </w:r>
            <w:r>
              <w:rPr>
                <w:noProof/>
                <w:color w:val="000000"/>
                <w:lang w:val="ro-RO"/>
              </w:rPr>
              <w:t>.</w:t>
            </w:r>
          </w:p>
          <w:p w14:paraId="686F1A45" w14:textId="77777777" w:rsidR="0021287E" w:rsidRDefault="0021287E" w:rsidP="0021287E">
            <w:pPr>
              <w:pBdr>
                <w:top w:val="nil"/>
                <w:left w:val="nil"/>
                <w:bottom w:val="nil"/>
                <w:right w:val="nil"/>
                <w:between w:val="nil"/>
              </w:pBdr>
              <w:ind w:left="567" w:hanging="567"/>
              <w:jc w:val="both"/>
              <w:rPr>
                <w:noProof/>
                <w:color w:val="000000"/>
                <w:lang w:val="ro-RO"/>
              </w:rPr>
            </w:pPr>
            <w:r w:rsidRPr="00F96D4B">
              <w:rPr>
                <w:noProof/>
                <w:color w:val="000000"/>
                <w:lang w:val="ro-RO"/>
              </w:rPr>
              <w:t xml:space="preserve">Gheorghe Ciobanu, </w:t>
            </w:r>
            <w:r w:rsidRPr="00F96D4B">
              <w:rPr>
                <w:i/>
                <w:noProof/>
                <w:color w:val="000000"/>
                <w:lang w:val="ro-RO"/>
              </w:rPr>
              <w:t xml:space="preserve">Studii de etnomuzicologie și bizantinologie, </w:t>
            </w:r>
            <w:r w:rsidRPr="00F96D4B">
              <w:rPr>
                <w:noProof/>
                <w:color w:val="000000"/>
                <w:lang w:val="ro-RO"/>
              </w:rPr>
              <w:t>vol.2, Editura Muzicală, București, 1979, p. 330.</w:t>
            </w:r>
          </w:p>
          <w:p w14:paraId="094FC693" w14:textId="77777777" w:rsidR="0021287E" w:rsidRPr="00F96D4B" w:rsidRDefault="0021287E" w:rsidP="0021287E">
            <w:pPr>
              <w:pBdr>
                <w:top w:val="nil"/>
                <w:left w:val="nil"/>
                <w:bottom w:val="nil"/>
                <w:right w:val="nil"/>
                <w:between w:val="nil"/>
              </w:pBdr>
              <w:tabs>
                <w:tab w:val="left" w:pos="0"/>
              </w:tabs>
              <w:jc w:val="both"/>
              <w:rPr>
                <w:noProof/>
                <w:color w:val="000000"/>
                <w:lang w:val="ro-RO"/>
              </w:rPr>
            </w:pPr>
            <w:r w:rsidRPr="00F96D4B">
              <w:rPr>
                <w:noProof/>
                <w:color w:val="000000"/>
                <w:lang w:val="ro-RO"/>
              </w:rPr>
              <w:t xml:space="preserve">Petre Vintilescu, </w:t>
            </w:r>
            <w:r w:rsidRPr="00F96D4B">
              <w:rPr>
                <w:i/>
                <w:noProof/>
                <w:color w:val="000000"/>
                <w:lang w:val="ro-RO"/>
              </w:rPr>
              <w:t>Despre poezia imnografică din cărțile de ritual și Cântarea bisericească,</w:t>
            </w:r>
            <w:r w:rsidRPr="00F96D4B">
              <w:rPr>
                <w:noProof/>
                <w:color w:val="000000"/>
                <w:lang w:val="ro-RO"/>
              </w:rPr>
              <w:t xml:space="preserve"> București, 1937, p. 186.</w:t>
            </w:r>
          </w:p>
          <w:p w14:paraId="5481B265" w14:textId="77777777" w:rsidR="0021287E" w:rsidRPr="00F96D4B" w:rsidRDefault="0021287E" w:rsidP="0021287E">
            <w:pPr>
              <w:jc w:val="both"/>
              <w:rPr>
                <w:noProof/>
                <w:color w:val="000000"/>
                <w:lang w:val="ro-RO"/>
              </w:rPr>
            </w:pPr>
            <w:r w:rsidRPr="00F96D4B">
              <w:rPr>
                <w:noProof/>
                <w:color w:val="000000"/>
                <w:lang w:val="ro-RO"/>
              </w:rPr>
              <w:lastRenderedPageBreak/>
              <w:t xml:space="preserve">Gheorghe M. Ionescu, </w:t>
            </w:r>
            <w:r w:rsidRPr="00F96D4B">
              <w:rPr>
                <w:i/>
                <w:noProof/>
                <w:color w:val="000000"/>
                <w:lang w:val="ro-RO"/>
              </w:rPr>
              <w:t>Influența culture grecesci în Muntenia și Moldova cu privire la Biserică, Școală și Societate (1359-1863),</w:t>
            </w:r>
            <w:r w:rsidRPr="00F96D4B">
              <w:rPr>
                <w:noProof/>
                <w:color w:val="000000"/>
                <w:lang w:val="ro-RO"/>
              </w:rPr>
              <w:t xml:space="preserve"> București, 1900</w:t>
            </w:r>
            <w:r>
              <w:rPr>
                <w:noProof/>
                <w:color w:val="000000"/>
                <w:lang w:val="ro-RO"/>
              </w:rPr>
              <w:t>.</w:t>
            </w:r>
          </w:p>
          <w:p w14:paraId="0EA5A0FD" w14:textId="77777777" w:rsidR="0021287E" w:rsidRPr="00F96D4B" w:rsidRDefault="0021287E" w:rsidP="0021287E">
            <w:pPr>
              <w:jc w:val="both"/>
              <w:rPr>
                <w:noProof/>
                <w:color w:val="000000"/>
                <w:lang w:val="ro-RO"/>
              </w:rPr>
            </w:pPr>
            <w:r w:rsidRPr="00F96D4B">
              <w:rPr>
                <w:noProof/>
                <w:color w:val="000000"/>
                <w:lang w:val="ro-RO"/>
              </w:rPr>
              <w:t xml:space="preserve">Mihai Gr. Poslușnicu, </w:t>
            </w:r>
            <w:r w:rsidRPr="00F96D4B">
              <w:rPr>
                <w:i/>
                <w:noProof/>
                <w:color w:val="000000"/>
                <w:lang w:val="ro-RO"/>
              </w:rPr>
              <w:t xml:space="preserve">Istoria muzicii la români, </w:t>
            </w:r>
            <w:r>
              <w:rPr>
                <w:noProof/>
                <w:color w:val="000000"/>
                <w:lang w:val="ro-RO"/>
              </w:rPr>
              <w:t>București, 1928.</w:t>
            </w:r>
          </w:p>
          <w:p w14:paraId="031DCAA7" w14:textId="77777777" w:rsidR="0021287E" w:rsidRPr="00F96D4B" w:rsidRDefault="0021287E" w:rsidP="0021287E">
            <w:pPr>
              <w:jc w:val="both"/>
              <w:rPr>
                <w:noProof/>
                <w:color w:val="000000"/>
                <w:lang w:val="ro-RO"/>
              </w:rPr>
            </w:pPr>
            <w:r w:rsidRPr="00F96D4B">
              <w:rPr>
                <w:noProof/>
                <w:color w:val="000000"/>
                <w:lang w:val="ro-RO"/>
              </w:rPr>
              <w:t xml:space="preserve">R. Palinkarova Verdeil, </w:t>
            </w:r>
            <w:r w:rsidRPr="00F96D4B">
              <w:rPr>
                <w:i/>
                <w:noProof/>
                <w:color w:val="000000"/>
                <w:lang w:val="ro-RO"/>
              </w:rPr>
              <w:t xml:space="preserve">La musique byzantine chez les bulgares et les ruses (du IX-e au XIV-e siécle), </w:t>
            </w:r>
            <w:r w:rsidRPr="00F96D4B">
              <w:rPr>
                <w:noProof/>
                <w:color w:val="000000"/>
                <w:lang w:val="ro-RO"/>
              </w:rPr>
              <w:t>Copenhaga, 1953</w:t>
            </w:r>
            <w:r>
              <w:rPr>
                <w:noProof/>
                <w:color w:val="000000"/>
                <w:lang w:val="ro-RO"/>
              </w:rPr>
              <w:t>.</w:t>
            </w:r>
          </w:p>
          <w:p w14:paraId="28F419BF" w14:textId="77777777" w:rsidR="0021287E" w:rsidRDefault="0021287E" w:rsidP="0021287E">
            <w:pPr>
              <w:jc w:val="both"/>
              <w:rPr>
                <w:noProof/>
                <w:color w:val="000000"/>
                <w:lang w:val="ro-RO"/>
              </w:rPr>
            </w:pPr>
            <w:r w:rsidRPr="00F96D4B">
              <w:rPr>
                <w:noProof/>
                <w:color w:val="000000"/>
                <w:lang w:val="ro-RO"/>
              </w:rPr>
              <w:t xml:space="preserve">Gheorghe C. Ionescu, </w:t>
            </w:r>
            <w:r w:rsidRPr="00F96D4B">
              <w:rPr>
                <w:i/>
                <w:noProof/>
                <w:color w:val="000000"/>
                <w:lang w:val="ro-RO"/>
              </w:rPr>
              <w:t xml:space="preserve">Filotei Monahul de la Cozia (sec. XIV-XV). Pripealele după polieleu, </w:t>
            </w:r>
            <w:r w:rsidRPr="00F96D4B">
              <w:rPr>
                <w:noProof/>
                <w:color w:val="000000"/>
                <w:lang w:val="ro-RO"/>
              </w:rPr>
              <w:t xml:space="preserve">în </w:t>
            </w:r>
            <w:r w:rsidRPr="00F96D4B">
              <w:rPr>
                <w:i/>
                <w:noProof/>
                <w:color w:val="000000"/>
                <w:lang w:val="ro-RO"/>
              </w:rPr>
              <w:t>Studii de muzicologie și bizantinologie,</w:t>
            </w:r>
            <w:r w:rsidRPr="00F96D4B">
              <w:rPr>
                <w:noProof/>
                <w:color w:val="000000"/>
                <w:lang w:val="ro-RO"/>
              </w:rPr>
              <w:t xml:space="preserve"> București, 1997, pp. 8-41; </w:t>
            </w:r>
          </w:p>
          <w:p w14:paraId="378C8D41" w14:textId="77777777" w:rsidR="0021287E" w:rsidRPr="00F96D4B" w:rsidRDefault="0021287E" w:rsidP="0021287E">
            <w:pPr>
              <w:jc w:val="both"/>
              <w:rPr>
                <w:noProof/>
                <w:color w:val="000000"/>
                <w:lang w:val="ro-RO"/>
              </w:rPr>
            </w:pPr>
            <w:r w:rsidRPr="00F96D4B">
              <w:rPr>
                <w:noProof/>
                <w:color w:val="000000"/>
                <w:lang w:val="ro-RO"/>
              </w:rPr>
              <w:t xml:space="preserve">S. Teodor (Tit Simedrea), </w:t>
            </w:r>
            <w:r w:rsidRPr="00F96D4B">
              <w:rPr>
                <w:i/>
                <w:noProof/>
                <w:color w:val="000000"/>
                <w:lang w:val="ro-RO"/>
              </w:rPr>
              <w:t xml:space="preserve">Filotei Monahul de la Cozia – imnograf român, </w:t>
            </w:r>
            <w:r w:rsidRPr="00F96D4B">
              <w:rPr>
                <w:noProof/>
                <w:color w:val="000000"/>
                <w:lang w:val="ro-RO"/>
              </w:rPr>
              <w:t xml:space="preserve">în </w:t>
            </w:r>
            <w:r w:rsidRPr="00F96D4B">
              <w:rPr>
                <w:i/>
                <w:noProof/>
                <w:color w:val="000000"/>
                <w:lang w:val="ro-RO"/>
              </w:rPr>
              <w:t xml:space="preserve">MO, </w:t>
            </w:r>
            <w:r w:rsidRPr="00F96D4B">
              <w:rPr>
                <w:noProof/>
                <w:color w:val="000000"/>
                <w:lang w:val="ro-RO"/>
              </w:rPr>
              <w:t xml:space="preserve">Craiova, nr. 1-3 (1954); </w:t>
            </w:r>
            <w:r w:rsidRPr="00F96D4B">
              <w:rPr>
                <w:i/>
                <w:noProof/>
                <w:color w:val="000000"/>
                <w:lang w:val="ro-RO"/>
              </w:rPr>
              <w:t xml:space="preserve">Filotei Monahul de la Cozia. Data, locul și limba în care s-au alcătuit pripealele, </w:t>
            </w:r>
            <w:r w:rsidRPr="00F96D4B">
              <w:rPr>
                <w:noProof/>
                <w:color w:val="000000"/>
                <w:lang w:val="ro-RO"/>
              </w:rPr>
              <w:t xml:space="preserve">în </w:t>
            </w:r>
            <w:r w:rsidRPr="00F96D4B">
              <w:rPr>
                <w:i/>
                <w:noProof/>
                <w:color w:val="000000"/>
                <w:lang w:val="ro-RO"/>
              </w:rPr>
              <w:t>MO,</w:t>
            </w:r>
            <w:r w:rsidRPr="00F96D4B">
              <w:rPr>
                <w:noProof/>
                <w:color w:val="000000"/>
                <w:lang w:val="ro-RO"/>
              </w:rPr>
              <w:t xml:space="preserve"> nr. 10-12(1955)</w:t>
            </w:r>
            <w:r>
              <w:rPr>
                <w:noProof/>
                <w:color w:val="000000"/>
                <w:lang w:val="ro-RO"/>
              </w:rPr>
              <w:t>.</w:t>
            </w:r>
          </w:p>
          <w:p w14:paraId="2613D16E"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w:t>
            </w:r>
            <w:hyperlink r:id="rId5">
              <w:r w:rsidRPr="00F96D4B">
                <w:rPr>
                  <w:i/>
                  <w:noProof/>
                  <w:color w:val="000000"/>
                  <w:lang w:val="ro-RO"/>
                </w:rPr>
                <w:t>Catalogul manuscriselor muzicale de tradiţie bizantină din secolul al XVII-lea</w:t>
              </w:r>
            </w:hyperlink>
            <w:r w:rsidRPr="00F96D4B">
              <w:rPr>
                <w:i/>
                <w:noProof/>
                <w:color w:val="000000"/>
                <w:lang w:val="ro-RO"/>
              </w:rPr>
              <w:t>,</w:t>
            </w:r>
            <w:r w:rsidRPr="00F96D4B">
              <w:rPr>
                <w:noProof/>
                <w:color w:val="000000"/>
                <w:lang w:val="ro-RO"/>
              </w:rPr>
              <w:t xml:space="preserve"> Editura Arv</w:t>
            </w:r>
            <w:r>
              <w:rPr>
                <w:noProof/>
                <w:color w:val="000000"/>
                <w:lang w:val="ro-RO"/>
              </w:rPr>
              <w:t>in Press, București, p. 13.</w:t>
            </w:r>
          </w:p>
          <w:p w14:paraId="61562221"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Daniel Suceavă, </w:t>
            </w:r>
            <w:hyperlink r:id="rId6">
              <w:r w:rsidRPr="00F96D4B">
                <w:rPr>
                  <w:i/>
                  <w:noProof/>
                  <w:color w:val="000000"/>
                  <w:lang w:val="ro-RO"/>
                </w:rPr>
                <w:t>Catalogul manuscriselor muzicale de tradiţie bizantină din secolul al XVIII-lea (Fondul grecesc din Biblioteca Academiei Române)</w:t>
              </w:r>
            </w:hyperlink>
            <w:hyperlink r:id="rId7">
              <w:r w:rsidRPr="00F96D4B">
                <w:rPr>
                  <w:noProof/>
                  <w:color w:val="000000"/>
                  <w:lang w:val="ro-RO"/>
                </w:rPr>
                <w:t>. Vol. 1</w:t>
              </w:r>
            </w:hyperlink>
            <w:r w:rsidRPr="00F96D4B">
              <w:rPr>
                <w:noProof/>
                <w:color w:val="000000"/>
                <w:lang w:val="ro-RO"/>
              </w:rPr>
              <w:t xml:space="preserve">, Editura muzicală, București 2010; </w:t>
            </w:r>
          </w:p>
          <w:p w14:paraId="40683C88"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w:t>
            </w:r>
            <w:hyperlink r:id="rId8">
              <w:r w:rsidRPr="00F96D4B">
                <w:rPr>
                  <w:i/>
                  <w:noProof/>
                  <w:color w:val="000000"/>
                  <w:lang w:val="ro-RO"/>
                </w:rPr>
                <w:t>Catalogul manuscriselor muzicale de tradiţie bizantină din secolul al XVIII-lea (Fondul grecesc din Biblioteca Academiei Române)</w:t>
              </w:r>
            </w:hyperlink>
            <w:hyperlink r:id="rId9">
              <w:r w:rsidRPr="00F96D4B">
                <w:rPr>
                  <w:noProof/>
                  <w:color w:val="000000"/>
                  <w:lang w:val="ro-RO"/>
                </w:rPr>
                <w:t>. Vol. 2,</w:t>
              </w:r>
            </w:hyperlink>
            <w:r w:rsidRPr="00F96D4B">
              <w:rPr>
                <w:noProof/>
                <w:color w:val="000000"/>
                <w:lang w:val="ro-RO"/>
              </w:rPr>
              <w:t xml:space="preserve"> Editura muzicală, București, 2015; </w:t>
            </w:r>
          </w:p>
          <w:p w14:paraId="79E70080" w14:textId="77777777" w:rsidR="0021287E" w:rsidRPr="00F96D4B"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Diac. Asist. Nicu Moldoveanu, </w:t>
            </w:r>
            <w:r w:rsidRPr="00F96D4B">
              <w:rPr>
                <w:i/>
                <w:noProof/>
                <w:color w:val="000000"/>
                <w:lang w:val="ro-RO"/>
              </w:rPr>
              <w:t xml:space="preserve">Izvoare ale cântării psaltice în Biserica Ortodoxă Română, </w:t>
            </w:r>
            <w:r w:rsidRPr="00F96D4B">
              <w:rPr>
                <w:noProof/>
                <w:color w:val="000000"/>
                <w:lang w:val="ro-RO"/>
              </w:rPr>
              <w:t xml:space="preserve">București, 1974; </w:t>
            </w:r>
          </w:p>
          <w:p w14:paraId="2E0B1933" w14:textId="77777777" w:rsidR="0021287E" w:rsidRPr="00F96D4B" w:rsidRDefault="0021287E" w:rsidP="0021287E">
            <w:pPr>
              <w:jc w:val="both"/>
              <w:rPr>
                <w:noProof/>
                <w:lang w:val="ro-RO"/>
              </w:rPr>
            </w:pPr>
            <w:r w:rsidRPr="00F96D4B">
              <w:rPr>
                <w:noProof/>
                <w:lang w:val="ro-RO"/>
              </w:rPr>
              <w:t xml:space="preserve">Gheorghe C. Ionescu, „Prohodul - Laudele Îngropării Domnului. Studiu comparat”, în </w:t>
            </w:r>
            <w:r w:rsidRPr="00F96D4B">
              <w:rPr>
                <w:i/>
                <w:noProof/>
                <w:lang w:val="ro-RO"/>
              </w:rPr>
              <w:t>Studii și cercetări de istoria artei, Seria Teatru, muzică, cinematografie, tomul 37</w:t>
            </w:r>
            <w:r w:rsidRPr="00F96D4B">
              <w:rPr>
                <w:noProof/>
                <w:lang w:val="ro-RO"/>
              </w:rPr>
              <w:t>, Ed. Academiei Române, București, 1990, p. 17-39;</w:t>
            </w:r>
          </w:p>
          <w:p w14:paraId="7AD2862D" w14:textId="77777777" w:rsidR="0021287E" w:rsidRPr="00F96D4B" w:rsidRDefault="0021287E" w:rsidP="0021287E">
            <w:pPr>
              <w:jc w:val="both"/>
              <w:rPr>
                <w:noProof/>
                <w:lang w:val="ro-RO"/>
              </w:rPr>
            </w:pPr>
            <w:r w:rsidRPr="00F96D4B">
              <w:rPr>
                <w:noProof/>
                <w:lang w:val="ro-RO"/>
              </w:rPr>
              <w:t>“Prohodul Domnului Dumnezeului şi Mântuitorului nostru Iisus Hristos”</w:t>
            </w:r>
            <w:r w:rsidRPr="00F96D4B">
              <w:rPr>
                <w:i/>
                <w:noProof/>
                <w:lang w:val="ro-RO"/>
              </w:rPr>
              <w:t>.</w:t>
            </w:r>
            <w:r w:rsidRPr="00F96D4B">
              <w:rPr>
                <w:noProof/>
                <w:lang w:val="ro-RO"/>
              </w:rPr>
              <w:t xml:space="preserve"> Studiu poetico-muzical de: Dr. Nicolae Ionescu-Palas şi Pr. Prof. Dr. Nicu Moldoveanu, în: </w:t>
            </w:r>
            <w:r w:rsidRPr="00F96D4B">
              <w:rPr>
                <w:i/>
                <w:noProof/>
                <w:lang w:val="ro-RO"/>
              </w:rPr>
              <w:t>Biserica Ortodoxă Română (BOR) 117 (1999), nr. 1–6 (ianuarie–iunie), p. I–LVIII (anexă)</w:t>
            </w:r>
            <w:r w:rsidRPr="00F96D4B">
              <w:rPr>
                <w:noProof/>
                <w:lang w:val="ro-RO"/>
              </w:rPr>
              <w:t>;</w:t>
            </w:r>
          </w:p>
          <w:p w14:paraId="79726594" w14:textId="77777777" w:rsidR="0021287E" w:rsidRPr="00F96D4B" w:rsidRDefault="0021287E" w:rsidP="0021287E">
            <w:pPr>
              <w:jc w:val="both"/>
              <w:rPr>
                <w:noProof/>
                <w:lang w:val="ro-RO"/>
              </w:rPr>
            </w:pPr>
            <w:r w:rsidRPr="00F96D4B">
              <w:rPr>
                <w:noProof/>
                <w:lang w:val="ro-RO"/>
              </w:rPr>
              <w:t xml:space="preserve">Daniel Suceava, „Este Sf. Teodor Studitul autorul Laudelor Îngropării Domnului?”, în </w:t>
            </w:r>
            <w:r w:rsidRPr="00F96D4B">
              <w:rPr>
                <w:i/>
                <w:noProof/>
                <w:lang w:val="ro-RO"/>
              </w:rPr>
              <w:t xml:space="preserve">Studii și cercetări de istoria artei, Seria Teatru, muzică, cinematografie, serie nouă, tomul 1 (45), </w:t>
            </w:r>
            <w:r w:rsidRPr="00F96D4B">
              <w:rPr>
                <w:noProof/>
                <w:lang w:val="ro-RO"/>
              </w:rPr>
              <w:t>Editura Academiei Român</w:t>
            </w:r>
            <w:r>
              <w:rPr>
                <w:noProof/>
                <w:lang w:val="ro-RO"/>
              </w:rPr>
              <w:t>e, București, 2007, p. 123-127;</w:t>
            </w:r>
          </w:p>
          <w:p w14:paraId="34AFDB13" w14:textId="77777777" w:rsidR="0021287E" w:rsidRPr="00F96D4B" w:rsidRDefault="0021287E" w:rsidP="0021287E">
            <w:pPr>
              <w:jc w:val="both"/>
              <w:rPr>
                <w:noProof/>
                <w:lang w:val="ro-RO"/>
              </w:rPr>
            </w:pPr>
            <w:r w:rsidRPr="00F96D4B">
              <w:rPr>
                <w:noProof/>
                <w:lang w:val="ro-RO"/>
              </w:rPr>
              <w:t xml:space="preserve">Cătălin Cernătescu,  </w:t>
            </w:r>
            <w:r w:rsidRPr="00F96D4B">
              <w:rPr>
                <w:i/>
                <w:noProof/>
                <w:lang w:val="ro-RO"/>
              </w:rPr>
              <w:t>Prohodul Domnului - perspective istorice și muzicologice</w:t>
            </w:r>
            <w:r w:rsidRPr="00F96D4B">
              <w:rPr>
                <w:noProof/>
                <w:lang w:val="ro-RO"/>
              </w:rPr>
              <w:t xml:space="preserve"> (I), Revista MUZICA Nr. 1/2021, pp. 56-78 și </w:t>
            </w:r>
            <w:r w:rsidRPr="00F96D4B">
              <w:rPr>
                <w:i/>
                <w:noProof/>
                <w:lang w:val="ro-RO"/>
              </w:rPr>
              <w:t>Prohodul Domnului - perspective istorice și muzicologice</w:t>
            </w:r>
            <w:r w:rsidRPr="00F96D4B">
              <w:rPr>
                <w:noProof/>
                <w:lang w:val="ro-RO"/>
              </w:rPr>
              <w:t xml:space="preserve"> (II), Revista MUZICA Nr. 2/2021, pp. 45-94; Aceeași lucrare tipărită la </w:t>
            </w:r>
            <w:r w:rsidRPr="00F96D4B">
              <w:rPr>
                <w:i/>
                <w:noProof/>
                <w:lang w:val="ro-RO"/>
              </w:rPr>
              <w:t>Editura Basilica</w:t>
            </w:r>
            <w:r w:rsidRPr="00F96D4B">
              <w:rPr>
                <w:noProof/>
                <w:lang w:val="ro-RO"/>
              </w:rPr>
              <w:t xml:space="preserve">, 2021 sub formă de broșură, 228 pp. </w:t>
            </w:r>
          </w:p>
          <w:p w14:paraId="59742890" w14:textId="77777777" w:rsidR="0021287E" w:rsidRPr="00D82E8D" w:rsidRDefault="0021287E" w:rsidP="0021287E">
            <w:pPr>
              <w:pStyle w:val="Corptext"/>
              <w:rPr>
                <w:bCs/>
              </w:rPr>
            </w:pPr>
          </w:p>
          <w:p w14:paraId="58451326" w14:textId="77777777" w:rsidR="00DC484E" w:rsidRPr="00890634" w:rsidRDefault="00DC484E" w:rsidP="007C30A8">
            <w:pPr>
              <w:pStyle w:val="Default"/>
              <w:rPr>
                <w:sz w:val="16"/>
                <w:szCs w:val="16"/>
              </w:rPr>
            </w:pPr>
          </w:p>
        </w:tc>
      </w:tr>
      <w:tr w:rsidR="008B6DE7" w:rsidRPr="00891D81" w14:paraId="62119FE7" w14:textId="77777777" w:rsidTr="007C30A8">
        <w:tc>
          <w:tcPr>
            <w:tcW w:w="2617" w:type="pct"/>
            <w:shd w:val="pct15" w:color="auto" w:fill="FFFFFF"/>
          </w:tcPr>
          <w:p w14:paraId="2C3FB02F" w14:textId="77777777" w:rsidR="008B6DE7" w:rsidRPr="00632869" w:rsidRDefault="008B6DE7" w:rsidP="007C30A8">
            <w:pPr>
              <w:pStyle w:val="Default"/>
              <w:rPr>
                <w:b/>
                <w:sz w:val="23"/>
                <w:szCs w:val="23"/>
              </w:rPr>
            </w:pPr>
            <w:r>
              <w:rPr>
                <w:b/>
                <w:sz w:val="23"/>
                <w:szCs w:val="23"/>
              </w:rPr>
              <w:lastRenderedPageBreak/>
              <w:t>8</w:t>
            </w:r>
            <w:r w:rsidRPr="00632869">
              <w:rPr>
                <w:b/>
                <w:sz w:val="23"/>
                <w:szCs w:val="23"/>
              </w:rPr>
              <w:t>.2. Seminar</w:t>
            </w:r>
          </w:p>
        </w:tc>
        <w:tc>
          <w:tcPr>
            <w:tcW w:w="1631" w:type="pct"/>
          </w:tcPr>
          <w:p w14:paraId="2256C0D6" w14:textId="77777777" w:rsidR="008B6DE7" w:rsidRPr="0022739B" w:rsidRDefault="00127A6F">
            <w:pPr>
              <w:rPr>
                <w:b/>
              </w:rPr>
            </w:pPr>
            <w:r w:rsidRPr="0022739B">
              <w:rPr>
                <w:b/>
                <w:sz w:val="22"/>
                <w:szCs w:val="22"/>
              </w:rPr>
              <w:t>Mod de predare</w:t>
            </w:r>
          </w:p>
        </w:tc>
        <w:tc>
          <w:tcPr>
            <w:tcW w:w="752" w:type="pct"/>
          </w:tcPr>
          <w:p w14:paraId="75308956" w14:textId="77777777" w:rsidR="008B6DE7" w:rsidRDefault="00127A6F" w:rsidP="007C30A8">
            <w:pPr>
              <w:rPr>
                <w:b/>
                <w:lang w:val="ro-RO"/>
              </w:rPr>
            </w:pPr>
            <w:r>
              <w:rPr>
                <w:b/>
                <w:lang w:val="ro-RO"/>
              </w:rPr>
              <w:t>Observații</w:t>
            </w:r>
          </w:p>
        </w:tc>
      </w:tr>
      <w:tr w:rsidR="00786860" w:rsidRPr="00891D81" w14:paraId="57FBAA94" w14:textId="77777777" w:rsidTr="007C30A8">
        <w:tc>
          <w:tcPr>
            <w:tcW w:w="2617" w:type="pct"/>
            <w:shd w:val="pct15" w:color="auto" w:fill="FFFFFF"/>
          </w:tcPr>
          <w:p w14:paraId="59303DE7" w14:textId="77777777" w:rsidR="00786860" w:rsidRDefault="00786860" w:rsidP="00786860">
            <w:pPr>
              <w:pStyle w:val="Corptext"/>
              <w:rPr>
                <w:bCs/>
              </w:rPr>
            </w:pPr>
            <w:r>
              <w:rPr>
                <w:bCs/>
              </w:rPr>
              <w:t xml:space="preserve">1. Muzica bizantina. Formarea, evolutia si patrunderea muzicii psaltice la romani. </w:t>
            </w:r>
          </w:p>
          <w:p w14:paraId="2AC3B0B8" w14:textId="77777777" w:rsidR="00786860" w:rsidRDefault="00786860" w:rsidP="00786860">
            <w:pPr>
              <w:pStyle w:val="Default"/>
              <w:rPr>
                <w:sz w:val="23"/>
                <w:szCs w:val="23"/>
              </w:rPr>
            </w:pPr>
          </w:p>
        </w:tc>
        <w:tc>
          <w:tcPr>
            <w:tcW w:w="1631" w:type="pct"/>
          </w:tcPr>
          <w:p w14:paraId="305F489A" w14:textId="77777777" w:rsidR="00786860" w:rsidRPr="007D3F92" w:rsidRDefault="00127A6F" w:rsidP="00786860">
            <w:pPr>
              <w:pStyle w:val="Default"/>
              <w:rPr>
                <w:i/>
                <w:sz w:val="22"/>
                <w:szCs w:val="22"/>
              </w:rPr>
            </w:pPr>
            <w:r>
              <w:rPr>
                <w:i/>
                <w:sz w:val="22"/>
                <w:szCs w:val="22"/>
              </w:rPr>
              <w:t>seminarizare</w:t>
            </w:r>
            <w:r w:rsidR="00786860" w:rsidRPr="007D3F92">
              <w:rPr>
                <w:i/>
                <w:sz w:val="22"/>
                <w:szCs w:val="22"/>
              </w:rPr>
              <w:t>, discuţii</w:t>
            </w:r>
            <w:r>
              <w:rPr>
                <w:i/>
                <w:sz w:val="22"/>
                <w:szCs w:val="22"/>
              </w:rPr>
              <w:t>, audiții, lucrări de seminar</w:t>
            </w:r>
          </w:p>
        </w:tc>
        <w:tc>
          <w:tcPr>
            <w:tcW w:w="752" w:type="pct"/>
          </w:tcPr>
          <w:p w14:paraId="527119E8" w14:textId="77777777" w:rsidR="00786860" w:rsidRDefault="00786860">
            <w:r w:rsidRPr="007D10F5">
              <w:rPr>
                <w:b/>
                <w:lang w:val="ro-RO"/>
              </w:rPr>
              <w:t>1</w:t>
            </w:r>
          </w:p>
        </w:tc>
      </w:tr>
      <w:tr w:rsidR="00786860" w:rsidRPr="00891D81" w14:paraId="77BA2B42" w14:textId="77777777" w:rsidTr="007C30A8">
        <w:tc>
          <w:tcPr>
            <w:tcW w:w="2617" w:type="pct"/>
            <w:shd w:val="pct15" w:color="auto" w:fill="FFFFFF"/>
          </w:tcPr>
          <w:p w14:paraId="6CCBCCAD" w14:textId="77777777" w:rsidR="00786860" w:rsidRDefault="00786860" w:rsidP="00786860">
            <w:pPr>
              <w:pStyle w:val="Corptext"/>
              <w:rPr>
                <w:bCs/>
              </w:rPr>
            </w:pPr>
            <w:r>
              <w:rPr>
                <w:bCs/>
              </w:rPr>
              <w:t>2. Elemente de ortografie neumatica psaltica.</w:t>
            </w:r>
          </w:p>
          <w:p w14:paraId="6177EBAD" w14:textId="77777777" w:rsidR="00786860" w:rsidRDefault="00786860" w:rsidP="00786860">
            <w:pPr>
              <w:pStyle w:val="Default"/>
              <w:rPr>
                <w:sz w:val="23"/>
                <w:szCs w:val="23"/>
              </w:rPr>
            </w:pPr>
          </w:p>
        </w:tc>
        <w:tc>
          <w:tcPr>
            <w:tcW w:w="1631" w:type="pct"/>
          </w:tcPr>
          <w:p w14:paraId="50993C2A"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21A5FBD0" w14:textId="77777777" w:rsidR="00786860" w:rsidRDefault="00786860">
            <w:r w:rsidRPr="007D10F5">
              <w:rPr>
                <w:b/>
                <w:lang w:val="ro-RO"/>
              </w:rPr>
              <w:t>1</w:t>
            </w:r>
          </w:p>
        </w:tc>
      </w:tr>
      <w:tr w:rsidR="00786860" w:rsidRPr="00891D81" w14:paraId="378039C6" w14:textId="77777777" w:rsidTr="007C30A8">
        <w:tc>
          <w:tcPr>
            <w:tcW w:w="2617" w:type="pct"/>
            <w:shd w:val="pct15" w:color="auto" w:fill="FFFFFF"/>
          </w:tcPr>
          <w:p w14:paraId="3C1A74DE" w14:textId="77777777" w:rsidR="00786860" w:rsidRDefault="00786860" w:rsidP="00786860">
            <w:pPr>
              <w:pStyle w:val="Corptext"/>
              <w:ind w:left="360"/>
              <w:rPr>
                <w:bCs/>
              </w:rPr>
            </w:pPr>
            <w:r>
              <w:rPr>
                <w:bCs/>
              </w:rPr>
              <w:t xml:space="preserve">3. Muzica si notatia psaltica neumatica veche cucuzeliana. </w:t>
            </w:r>
          </w:p>
          <w:p w14:paraId="5E024615" w14:textId="77777777" w:rsidR="00786860" w:rsidRDefault="00786860" w:rsidP="00786860">
            <w:pPr>
              <w:pStyle w:val="Default"/>
              <w:rPr>
                <w:sz w:val="23"/>
                <w:szCs w:val="23"/>
              </w:rPr>
            </w:pPr>
          </w:p>
        </w:tc>
        <w:tc>
          <w:tcPr>
            <w:tcW w:w="1631" w:type="pct"/>
          </w:tcPr>
          <w:p w14:paraId="184780E1"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0A27E4C6" w14:textId="77777777" w:rsidR="00786860" w:rsidRDefault="00786860">
            <w:r w:rsidRPr="007D10F5">
              <w:rPr>
                <w:b/>
                <w:lang w:val="ro-RO"/>
              </w:rPr>
              <w:t>1</w:t>
            </w:r>
          </w:p>
        </w:tc>
      </w:tr>
      <w:tr w:rsidR="00786860" w:rsidRPr="00891D81" w14:paraId="34085A88" w14:textId="77777777" w:rsidTr="007C30A8">
        <w:tc>
          <w:tcPr>
            <w:tcW w:w="2617" w:type="pct"/>
            <w:shd w:val="pct15" w:color="auto" w:fill="FFFFFF"/>
          </w:tcPr>
          <w:p w14:paraId="4D354376" w14:textId="77777777" w:rsidR="00786860" w:rsidRDefault="00786860" w:rsidP="00786860">
            <w:pPr>
              <w:pStyle w:val="Corptext"/>
              <w:ind w:left="360"/>
              <w:rPr>
                <w:bCs/>
              </w:rPr>
            </w:pPr>
            <w:r>
              <w:rPr>
                <w:sz w:val="22"/>
                <w:szCs w:val="22"/>
              </w:rPr>
              <w:t xml:space="preserve">4. </w:t>
            </w:r>
            <w:r w:rsidRPr="00C10909">
              <w:rPr>
                <w:sz w:val="22"/>
                <w:szCs w:val="22"/>
              </w:rPr>
              <w:t xml:space="preserve"> </w:t>
            </w:r>
            <w:r>
              <w:rPr>
                <w:bCs/>
              </w:rPr>
              <w:t>Muzica si notatia psaltica neumatica chrisantica.</w:t>
            </w:r>
          </w:p>
          <w:p w14:paraId="0F69DA3D" w14:textId="77777777" w:rsidR="0022739B" w:rsidRDefault="0022739B" w:rsidP="0022739B">
            <w:pPr>
              <w:pStyle w:val="Corptext"/>
              <w:rPr>
                <w:bCs/>
              </w:rPr>
            </w:pPr>
            <w:r w:rsidRPr="00127A6F">
              <w:rPr>
                <w:bCs/>
              </w:rPr>
              <w:t>Specificul muzicii și imnografiei bisericești în limba română</w:t>
            </w:r>
          </w:p>
          <w:p w14:paraId="6AE61DDD" w14:textId="77777777" w:rsidR="00786860" w:rsidRPr="008B6DE7" w:rsidRDefault="00786860" w:rsidP="00786860">
            <w:pPr>
              <w:pStyle w:val="Corptext"/>
              <w:rPr>
                <w:bCs/>
              </w:rPr>
            </w:pPr>
          </w:p>
        </w:tc>
        <w:tc>
          <w:tcPr>
            <w:tcW w:w="1631" w:type="pct"/>
          </w:tcPr>
          <w:p w14:paraId="1914A0F9"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47702355" w14:textId="77777777" w:rsidR="00786860" w:rsidRDefault="00786860">
            <w:r w:rsidRPr="007D10F5">
              <w:rPr>
                <w:b/>
                <w:lang w:val="ro-RO"/>
              </w:rPr>
              <w:t>1</w:t>
            </w:r>
          </w:p>
        </w:tc>
      </w:tr>
      <w:tr w:rsidR="00786860" w:rsidRPr="00891D81" w14:paraId="32D0A604" w14:textId="77777777" w:rsidTr="007C30A8">
        <w:tc>
          <w:tcPr>
            <w:tcW w:w="2617" w:type="pct"/>
            <w:shd w:val="pct15" w:color="auto" w:fill="FFFFFF"/>
          </w:tcPr>
          <w:p w14:paraId="3F85E767" w14:textId="77777777" w:rsidR="00786860" w:rsidRPr="008B6DE7" w:rsidRDefault="00786860" w:rsidP="00786860">
            <w:pPr>
              <w:pStyle w:val="Corptext"/>
              <w:rPr>
                <w:bCs/>
              </w:rPr>
            </w:pPr>
            <w:r>
              <w:rPr>
                <w:bCs/>
              </w:rPr>
              <w:t>5.  Filotei Monahul. Primele cantari bisericesti creatie romaneasca. Pripeale..</w:t>
            </w:r>
          </w:p>
        </w:tc>
        <w:tc>
          <w:tcPr>
            <w:tcW w:w="1631" w:type="pct"/>
          </w:tcPr>
          <w:p w14:paraId="0F0B25A6"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39B012DE" w14:textId="77777777" w:rsidR="00786860" w:rsidRDefault="00786860">
            <w:r w:rsidRPr="007D10F5">
              <w:rPr>
                <w:b/>
                <w:lang w:val="ro-RO"/>
              </w:rPr>
              <w:t>1</w:t>
            </w:r>
          </w:p>
        </w:tc>
      </w:tr>
      <w:tr w:rsidR="00786860" w:rsidRPr="00891D81" w14:paraId="3BDC6493" w14:textId="77777777" w:rsidTr="007C30A8">
        <w:tc>
          <w:tcPr>
            <w:tcW w:w="2617" w:type="pct"/>
            <w:shd w:val="pct15" w:color="auto" w:fill="FFFFFF"/>
          </w:tcPr>
          <w:p w14:paraId="097DB95A" w14:textId="77777777" w:rsidR="00786860" w:rsidRPr="008B6DE7" w:rsidRDefault="00786860" w:rsidP="00786860">
            <w:pPr>
              <w:pStyle w:val="Corptext"/>
              <w:rPr>
                <w:bCs/>
              </w:rPr>
            </w:pPr>
            <w:r>
              <w:rPr>
                <w:sz w:val="23"/>
                <w:szCs w:val="23"/>
              </w:rPr>
              <w:t xml:space="preserve">6. </w:t>
            </w:r>
            <w:r>
              <w:rPr>
                <w:bCs/>
              </w:rPr>
              <w:t>Scoala de la Putna in vremea lui Eustatie Protopsaltul. Manuscrise si stil de compozitie.</w:t>
            </w:r>
          </w:p>
        </w:tc>
        <w:tc>
          <w:tcPr>
            <w:tcW w:w="1631" w:type="pct"/>
          </w:tcPr>
          <w:p w14:paraId="373C79A1"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2612D75A" w14:textId="77777777" w:rsidR="00786860" w:rsidRDefault="00786860">
            <w:r w:rsidRPr="007D10F5">
              <w:rPr>
                <w:b/>
                <w:lang w:val="ro-RO"/>
              </w:rPr>
              <w:t>1</w:t>
            </w:r>
          </w:p>
        </w:tc>
      </w:tr>
      <w:tr w:rsidR="00786860" w:rsidRPr="00891D81" w14:paraId="03E993CA" w14:textId="77777777" w:rsidTr="007C30A8">
        <w:tc>
          <w:tcPr>
            <w:tcW w:w="2617" w:type="pct"/>
            <w:shd w:val="pct15" w:color="auto" w:fill="FFFFFF"/>
          </w:tcPr>
          <w:p w14:paraId="110B1CD1" w14:textId="77777777" w:rsidR="00786860" w:rsidRDefault="00786860" w:rsidP="00786860">
            <w:pPr>
              <w:pStyle w:val="Corptext"/>
              <w:rPr>
                <w:sz w:val="23"/>
                <w:szCs w:val="23"/>
              </w:rPr>
            </w:pPr>
            <w:r>
              <w:rPr>
                <w:sz w:val="23"/>
                <w:szCs w:val="23"/>
              </w:rPr>
              <w:lastRenderedPageBreak/>
              <w:t xml:space="preserve">7. Filotei sin Agai Jipei. Prima carte de cantari in limba romana. Psaltichia Rumaneasca. </w:t>
            </w:r>
          </w:p>
        </w:tc>
        <w:tc>
          <w:tcPr>
            <w:tcW w:w="1631" w:type="pct"/>
          </w:tcPr>
          <w:p w14:paraId="725D475A"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F874832" w14:textId="77777777" w:rsidR="00786860" w:rsidRDefault="00786860">
            <w:r w:rsidRPr="007D10F5">
              <w:rPr>
                <w:b/>
                <w:lang w:val="ro-RO"/>
              </w:rPr>
              <w:t>1</w:t>
            </w:r>
          </w:p>
        </w:tc>
      </w:tr>
      <w:tr w:rsidR="00786860" w:rsidRPr="00891D81" w14:paraId="3640A022" w14:textId="77777777" w:rsidTr="007C30A8">
        <w:tc>
          <w:tcPr>
            <w:tcW w:w="2617" w:type="pct"/>
            <w:shd w:val="pct15" w:color="auto" w:fill="FFFFFF"/>
          </w:tcPr>
          <w:p w14:paraId="32D755F8" w14:textId="77777777" w:rsidR="00786860" w:rsidRPr="008B6DE7" w:rsidRDefault="00786860" w:rsidP="00786860">
            <w:pPr>
              <w:pStyle w:val="Corptext"/>
              <w:rPr>
                <w:bCs/>
              </w:rPr>
            </w:pPr>
            <w:r>
              <w:rPr>
                <w:sz w:val="23"/>
                <w:szCs w:val="23"/>
              </w:rPr>
              <w:t xml:space="preserve">8. </w:t>
            </w:r>
            <w:r w:rsidR="0022739B" w:rsidRPr="00127A6F">
              <w:rPr>
                <w:sz w:val="23"/>
                <w:szCs w:val="23"/>
              </w:rPr>
              <w:t>Limbile liturgice din cărțile de cult și din cântările de strană la Români</w:t>
            </w:r>
          </w:p>
        </w:tc>
        <w:tc>
          <w:tcPr>
            <w:tcW w:w="1631" w:type="pct"/>
          </w:tcPr>
          <w:p w14:paraId="0A09DDAB"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3789A30B" w14:textId="77777777" w:rsidR="00786860" w:rsidRDefault="00786860">
            <w:r w:rsidRPr="007D10F5">
              <w:rPr>
                <w:b/>
                <w:lang w:val="ro-RO"/>
              </w:rPr>
              <w:t>1</w:t>
            </w:r>
          </w:p>
        </w:tc>
      </w:tr>
      <w:tr w:rsidR="00786860" w:rsidRPr="00891D81" w14:paraId="721AC49A" w14:textId="77777777" w:rsidTr="007C30A8">
        <w:tc>
          <w:tcPr>
            <w:tcW w:w="2617" w:type="pct"/>
            <w:shd w:val="pct15" w:color="auto" w:fill="FFFFFF"/>
          </w:tcPr>
          <w:p w14:paraId="684C0899" w14:textId="77777777" w:rsidR="00786860" w:rsidRPr="008B6DE7" w:rsidRDefault="00786860" w:rsidP="00786860">
            <w:pPr>
              <w:pStyle w:val="Corptext"/>
              <w:rPr>
                <w:bCs/>
              </w:rPr>
            </w:pPr>
            <w:r>
              <w:rPr>
                <w:sz w:val="23"/>
                <w:szCs w:val="23"/>
              </w:rPr>
              <w:t xml:space="preserve">9. </w:t>
            </w:r>
            <w:r>
              <w:rPr>
                <w:bCs/>
              </w:rPr>
              <w:t>Prohodul Domnului. Aparitia si dezvoltarea sa in literatura muzicala romaneasca</w:t>
            </w:r>
          </w:p>
        </w:tc>
        <w:tc>
          <w:tcPr>
            <w:tcW w:w="1631" w:type="pct"/>
          </w:tcPr>
          <w:p w14:paraId="47F2C407"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47571057" w14:textId="77777777" w:rsidR="00786860" w:rsidRDefault="00786860">
            <w:r w:rsidRPr="007D10F5">
              <w:rPr>
                <w:b/>
                <w:lang w:val="ro-RO"/>
              </w:rPr>
              <w:t>1</w:t>
            </w:r>
          </w:p>
        </w:tc>
      </w:tr>
      <w:tr w:rsidR="00786860" w:rsidRPr="00891D81" w14:paraId="39BABE29" w14:textId="77777777" w:rsidTr="007C30A8">
        <w:tc>
          <w:tcPr>
            <w:tcW w:w="2617" w:type="pct"/>
            <w:shd w:val="pct15" w:color="auto" w:fill="FFFFFF"/>
          </w:tcPr>
          <w:p w14:paraId="07F53079" w14:textId="77777777" w:rsidR="00786860" w:rsidRPr="008B6DE7" w:rsidRDefault="00786860" w:rsidP="00786860">
            <w:pPr>
              <w:pStyle w:val="Corptext"/>
              <w:rPr>
                <w:bCs/>
              </w:rPr>
            </w:pPr>
            <w:r>
              <w:rPr>
                <w:sz w:val="23"/>
                <w:szCs w:val="23"/>
              </w:rPr>
              <w:t xml:space="preserve">10. </w:t>
            </w:r>
            <w:r>
              <w:rPr>
                <w:bCs/>
              </w:rPr>
              <w:t>Macaria Ieromonahul. Primele carti de muzica tiparite la romani.</w:t>
            </w:r>
          </w:p>
        </w:tc>
        <w:tc>
          <w:tcPr>
            <w:tcW w:w="1631" w:type="pct"/>
          </w:tcPr>
          <w:p w14:paraId="6451546B"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1F206B22" w14:textId="77777777" w:rsidR="00786860" w:rsidRDefault="00786860">
            <w:r w:rsidRPr="007D10F5">
              <w:rPr>
                <w:b/>
                <w:lang w:val="ro-RO"/>
              </w:rPr>
              <w:t>1</w:t>
            </w:r>
          </w:p>
        </w:tc>
      </w:tr>
      <w:tr w:rsidR="00786860" w:rsidRPr="00891D81" w14:paraId="2F0E1EFA" w14:textId="77777777" w:rsidTr="007C30A8">
        <w:tc>
          <w:tcPr>
            <w:tcW w:w="2617" w:type="pct"/>
            <w:shd w:val="pct15" w:color="auto" w:fill="FFFFFF"/>
          </w:tcPr>
          <w:p w14:paraId="4C1DF752" w14:textId="77777777" w:rsidR="00786860" w:rsidRPr="008B6DE7" w:rsidRDefault="00786860" w:rsidP="00786860">
            <w:pPr>
              <w:pStyle w:val="Corptext"/>
              <w:rPr>
                <w:bCs/>
              </w:rPr>
            </w:pPr>
            <w:r>
              <w:rPr>
                <w:sz w:val="23"/>
                <w:szCs w:val="23"/>
              </w:rPr>
              <w:t xml:space="preserve">11. </w:t>
            </w:r>
            <w:r>
              <w:rPr>
                <w:bCs/>
              </w:rPr>
              <w:t>Evolutia compozitiei psaltice in vremea lui Dimitrie Suceveanu si I. Popescu Pasarea.</w:t>
            </w:r>
          </w:p>
        </w:tc>
        <w:tc>
          <w:tcPr>
            <w:tcW w:w="1631" w:type="pct"/>
          </w:tcPr>
          <w:p w14:paraId="34A5E91E"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5BED060E" w14:textId="77777777" w:rsidR="00786860" w:rsidRDefault="00786860">
            <w:r w:rsidRPr="007D10F5">
              <w:rPr>
                <w:b/>
                <w:lang w:val="ro-RO"/>
              </w:rPr>
              <w:t>1</w:t>
            </w:r>
          </w:p>
        </w:tc>
      </w:tr>
      <w:tr w:rsidR="00786860" w:rsidRPr="00891D81" w14:paraId="59E6AB97" w14:textId="77777777" w:rsidTr="007C30A8">
        <w:tc>
          <w:tcPr>
            <w:tcW w:w="2617" w:type="pct"/>
            <w:shd w:val="pct15" w:color="auto" w:fill="FFFFFF"/>
          </w:tcPr>
          <w:p w14:paraId="4BC73922" w14:textId="77777777" w:rsidR="00786860" w:rsidRPr="008B6DE7" w:rsidRDefault="00786860" w:rsidP="00786860">
            <w:pPr>
              <w:pStyle w:val="Corptext"/>
              <w:rPr>
                <w:bCs/>
              </w:rPr>
            </w:pPr>
            <w:r>
              <w:rPr>
                <w:sz w:val="23"/>
                <w:szCs w:val="23"/>
              </w:rPr>
              <w:t xml:space="preserve">12. </w:t>
            </w:r>
            <w:r w:rsidR="0022739B">
              <w:rPr>
                <w:bCs/>
              </w:rPr>
              <w:t>Muzica bisericeasca uniformizată</w:t>
            </w:r>
            <w:r>
              <w:rPr>
                <w:bCs/>
              </w:rPr>
              <w:t xml:space="preserve">. </w:t>
            </w:r>
          </w:p>
        </w:tc>
        <w:tc>
          <w:tcPr>
            <w:tcW w:w="1631" w:type="pct"/>
          </w:tcPr>
          <w:p w14:paraId="34E79ECD"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34C3E2F5" w14:textId="77777777" w:rsidR="00786860" w:rsidRDefault="00786860">
            <w:r w:rsidRPr="007D10F5">
              <w:rPr>
                <w:b/>
                <w:lang w:val="ro-RO"/>
              </w:rPr>
              <w:t>1</w:t>
            </w:r>
          </w:p>
        </w:tc>
      </w:tr>
      <w:tr w:rsidR="00786860" w:rsidRPr="00891D81" w14:paraId="1DAB2633" w14:textId="77777777" w:rsidTr="007C30A8">
        <w:tc>
          <w:tcPr>
            <w:tcW w:w="2617" w:type="pct"/>
            <w:shd w:val="pct15" w:color="auto" w:fill="FFFFFF"/>
          </w:tcPr>
          <w:p w14:paraId="0151B0DA" w14:textId="77777777" w:rsidR="00786860" w:rsidRDefault="00786860" w:rsidP="00786860">
            <w:pPr>
              <w:spacing w:after="200" w:line="276" w:lineRule="auto"/>
              <w:contextualSpacing/>
              <w:jc w:val="both"/>
              <w:rPr>
                <w:sz w:val="23"/>
                <w:szCs w:val="23"/>
              </w:rPr>
            </w:pPr>
            <w:r>
              <w:rPr>
                <w:sz w:val="23"/>
                <w:szCs w:val="23"/>
              </w:rPr>
              <w:t>13.</w:t>
            </w:r>
            <w:r>
              <w:rPr>
                <w:bCs/>
              </w:rPr>
              <w:t xml:space="preserve"> Prelucrari ale muzicii de strana in spatial muzicii corale, vocal simfonice si instrumentale.</w:t>
            </w:r>
          </w:p>
        </w:tc>
        <w:tc>
          <w:tcPr>
            <w:tcW w:w="1631" w:type="pct"/>
          </w:tcPr>
          <w:p w14:paraId="35FA4B60"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r w:rsidRPr="005366A1">
              <w:rPr>
                <w:i/>
                <w:sz w:val="22"/>
                <w:szCs w:val="22"/>
              </w:rPr>
              <w:t xml:space="preserve"> </w:t>
            </w:r>
            <w:r w:rsidR="00786860" w:rsidRPr="005366A1">
              <w:rPr>
                <w:i/>
                <w:sz w:val="22"/>
                <w:szCs w:val="22"/>
              </w:rPr>
              <w:t>analiza</w:t>
            </w:r>
          </w:p>
        </w:tc>
        <w:tc>
          <w:tcPr>
            <w:tcW w:w="752" w:type="pct"/>
          </w:tcPr>
          <w:p w14:paraId="5E2A73D9" w14:textId="77777777" w:rsidR="00786860" w:rsidRDefault="00786860">
            <w:r w:rsidRPr="007D10F5">
              <w:rPr>
                <w:b/>
                <w:lang w:val="ro-RO"/>
              </w:rPr>
              <w:t>1</w:t>
            </w:r>
          </w:p>
        </w:tc>
      </w:tr>
      <w:tr w:rsidR="00786860" w:rsidRPr="00891D81" w14:paraId="0F1C27C8" w14:textId="77777777" w:rsidTr="007C30A8">
        <w:tc>
          <w:tcPr>
            <w:tcW w:w="2617" w:type="pct"/>
            <w:shd w:val="pct15" w:color="auto" w:fill="FFFFFF"/>
          </w:tcPr>
          <w:p w14:paraId="49E52840" w14:textId="77777777" w:rsidR="00786860" w:rsidRDefault="00786860" w:rsidP="00786860">
            <w:pPr>
              <w:spacing w:after="200" w:line="276" w:lineRule="auto"/>
              <w:contextualSpacing/>
              <w:jc w:val="both"/>
              <w:rPr>
                <w:sz w:val="23"/>
                <w:szCs w:val="23"/>
              </w:rPr>
            </w:pPr>
            <w:r>
              <w:rPr>
                <w:sz w:val="23"/>
                <w:szCs w:val="23"/>
              </w:rPr>
              <w:t>14.</w:t>
            </w:r>
            <w:r w:rsidRPr="00C10909">
              <w:rPr>
                <w:rFonts w:eastAsia="Calibri"/>
                <w:sz w:val="22"/>
                <w:szCs w:val="22"/>
                <w:lang w:val="ro-RO"/>
              </w:rPr>
              <w:t xml:space="preserve"> </w:t>
            </w:r>
            <w:r>
              <w:rPr>
                <w:sz w:val="23"/>
                <w:szCs w:val="23"/>
              </w:rPr>
              <w:t>Muzica psaltica azi. Traditie si fenomene centrifuge.</w:t>
            </w:r>
          </w:p>
        </w:tc>
        <w:tc>
          <w:tcPr>
            <w:tcW w:w="1631" w:type="pct"/>
          </w:tcPr>
          <w:p w14:paraId="77460227"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53CD8961" w14:textId="77777777" w:rsidR="00786860" w:rsidRDefault="00786860">
            <w:r w:rsidRPr="007D10F5">
              <w:rPr>
                <w:b/>
                <w:lang w:val="ro-RO"/>
              </w:rPr>
              <w:t>1</w:t>
            </w:r>
          </w:p>
        </w:tc>
      </w:tr>
    </w:tbl>
    <w:p w14:paraId="462ED974" w14:textId="77777777" w:rsidR="0026084F" w:rsidRPr="00267366" w:rsidRDefault="0026084F" w:rsidP="00127A6F">
      <w:pPr>
        <w:numPr>
          <w:ilvl w:val="0"/>
          <w:numId w:val="41"/>
        </w:numPr>
        <w:rPr>
          <w:b/>
          <w:lang w:val="ro-RO"/>
        </w:rPr>
      </w:pPr>
      <w:r w:rsidRPr="00267366">
        <w:rPr>
          <w:b/>
          <w:lang w:val="ro-RO"/>
        </w:rPr>
        <w:t>Coroborarea conţinuturilor  disciplinei cu aşteptările reprezentanţilor comunităţii epistemice, asociaţiilor  profesionale şi angajatori reprezentativi din domeniul aferent programului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2"/>
      </w:tblGrid>
      <w:tr w:rsidR="0026084F" w:rsidRPr="00891D81" w14:paraId="0C54632F" w14:textId="77777777" w:rsidTr="007C30A8">
        <w:trPr>
          <w:trHeight w:val="360"/>
        </w:trPr>
        <w:tc>
          <w:tcPr>
            <w:tcW w:w="10927" w:type="dxa"/>
          </w:tcPr>
          <w:p w14:paraId="0E592105" w14:textId="77777777" w:rsidR="0026084F" w:rsidRPr="00891D81" w:rsidRDefault="0026084F" w:rsidP="007C30A8">
            <w:pPr>
              <w:rPr>
                <w:i/>
                <w:color w:val="FF0000"/>
                <w:lang w:val="ro-RO"/>
              </w:rPr>
            </w:pPr>
          </w:p>
        </w:tc>
      </w:tr>
    </w:tbl>
    <w:p w14:paraId="1C6DB58D" w14:textId="77777777" w:rsidR="0026084F" w:rsidRDefault="0026084F" w:rsidP="0026084F">
      <w:pPr>
        <w:rPr>
          <w:lang w:val="ro-RO"/>
        </w:rPr>
      </w:pPr>
    </w:p>
    <w:p w14:paraId="37DAB3E5" w14:textId="77777777" w:rsidR="0026084F" w:rsidRPr="00267366" w:rsidRDefault="0026084F" w:rsidP="00127A6F">
      <w:pPr>
        <w:numPr>
          <w:ilvl w:val="0"/>
          <w:numId w:val="41"/>
        </w:numPr>
        <w:rPr>
          <w:b/>
          <w:lang w:val="ro-RO"/>
        </w:rPr>
      </w:pPr>
      <w:r w:rsidRPr="00267366">
        <w:rPr>
          <w:b/>
          <w:lang w:val="ro-RO"/>
        </w:rPr>
        <w:t>Evaluare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701"/>
        <w:gridCol w:w="2698"/>
        <w:gridCol w:w="2697"/>
      </w:tblGrid>
      <w:tr w:rsidR="0026084F" w:rsidRPr="00891D81" w14:paraId="444D5304" w14:textId="77777777" w:rsidTr="007C30A8">
        <w:trPr>
          <w:trHeight w:val="262"/>
        </w:trPr>
        <w:tc>
          <w:tcPr>
            <w:tcW w:w="2732" w:type="dxa"/>
          </w:tcPr>
          <w:p w14:paraId="5C343194" w14:textId="77777777" w:rsidR="0026084F" w:rsidRPr="00891D81" w:rsidRDefault="0026084F" w:rsidP="007C30A8">
            <w:pPr>
              <w:rPr>
                <w:lang w:val="ro-RO"/>
              </w:rPr>
            </w:pPr>
            <w:r w:rsidRPr="00891D81">
              <w:rPr>
                <w:lang w:val="ro-RO"/>
              </w:rPr>
              <w:t>Tip activitate</w:t>
            </w:r>
          </w:p>
        </w:tc>
        <w:tc>
          <w:tcPr>
            <w:tcW w:w="2732" w:type="dxa"/>
            <w:shd w:val="pct15" w:color="auto" w:fill="auto"/>
          </w:tcPr>
          <w:p w14:paraId="595EEF5A" w14:textId="77777777" w:rsidR="0026084F" w:rsidRPr="00891D81" w:rsidRDefault="0026084F" w:rsidP="007C30A8">
            <w:pPr>
              <w:rPr>
                <w:lang w:val="ro-RO"/>
              </w:rPr>
            </w:pPr>
            <w:r w:rsidRPr="00891D81">
              <w:rPr>
                <w:lang w:val="ro-RO"/>
              </w:rPr>
              <w:t>10.1 Criterii de evaluare</w:t>
            </w:r>
          </w:p>
        </w:tc>
        <w:tc>
          <w:tcPr>
            <w:tcW w:w="2732" w:type="dxa"/>
          </w:tcPr>
          <w:p w14:paraId="2A1141D0" w14:textId="77777777" w:rsidR="0026084F" w:rsidRPr="00891D81" w:rsidRDefault="0026084F" w:rsidP="007C30A8">
            <w:pPr>
              <w:rPr>
                <w:lang w:val="ro-RO"/>
              </w:rPr>
            </w:pPr>
            <w:r w:rsidRPr="00891D81">
              <w:rPr>
                <w:lang w:val="ro-RO"/>
              </w:rPr>
              <w:t>10.2 metode de evaluare</w:t>
            </w:r>
          </w:p>
        </w:tc>
        <w:tc>
          <w:tcPr>
            <w:tcW w:w="2732" w:type="dxa"/>
          </w:tcPr>
          <w:p w14:paraId="73169489" w14:textId="77777777" w:rsidR="0026084F" w:rsidRPr="00891D81" w:rsidRDefault="0026084F" w:rsidP="007C30A8">
            <w:pPr>
              <w:rPr>
                <w:lang w:val="ro-RO"/>
              </w:rPr>
            </w:pPr>
            <w:r w:rsidRPr="00891D81">
              <w:rPr>
                <w:lang w:val="ro-RO"/>
              </w:rPr>
              <w:t>10.3 Pondere din nota finală</w:t>
            </w:r>
          </w:p>
        </w:tc>
      </w:tr>
      <w:tr w:rsidR="0026084F" w:rsidRPr="00891D81" w14:paraId="55218F3F" w14:textId="77777777" w:rsidTr="007C30A8">
        <w:trPr>
          <w:trHeight w:val="262"/>
        </w:trPr>
        <w:tc>
          <w:tcPr>
            <w:tcW w:w="2732" w:type="dxa"/>
            <w:vMerge w:val="restart"/>
          </w:tcPr>
          <w:p w14:paraId="6576950C" w14:textId="77777777" w:rsidR="0026084F" w:rsidRPr="00891D81" w:rsidRDefault="0026084F" w:rsidP="007C30A8">
            <w:pPr>
              <w:rPr>
                <w:lang w:val="ro-RO"/>
              </w:rPr>
            </w:pPr>
            <w:r w:rsidRPr="00891D81">
              <w:rPr>
                <w:lang w:val="ro-RO"/>
              </w:rPr>
              <w:t>10.4 Curs</w:t>
            </w:r>
          </w:p>
        </w:tc>
        <w:tc>
          <w:tcPr>
            <w:tcW w:w="2732" w:type="dxa"/>
            <w:shd w:val="pct15" w:color="auto" w:fill="auto"/>
          </w:tcPr>
          <w:p w14:paraId="1140C9F9" w14:textId="77777777" w:rsidR="0026084F" w:rsidRPr="005F028F" w:rsidRDefault="0026084F" w:rsidP="007C30A8">
            <w:pPr>
              <w:rPr>
                <w:i/>
                <w:color w:val="000000"/>
                <w:lang w:val="ro-RO"/>
              </w:rPr>
            </w:pPr>
            <w:r w:rsidRPr="005F028F">
              <w:rPr>
                <w:i/>
                <w:color w:val="000000"/>
                <w:lang w:val="ro-RO"/>
              </w:rPr>
              <w:t>Evaluare finală</w:t>
            </w:r>
          </w:p>
        </w:tc>
        <w:tc>
          <w:tcPr>
            <w:tcW w:w="2732" w:type="dxa"/>
          </w:tcPr>
          <w:p w14:paraId="7D911C69" w14:textId="77777777" w:rsidR="0026084F" w:rsidRPr="005F028F" w:rsidRDefault="008C3B64" w:rsidP="007C30A8">
            <w:pPr>
              <w:rPr>
                <w:i/>
                <w:color w:val="000000"/>
                <w:lang w:val="ro-RO"/>
              </w:rPr>
            </w:pPr>
            <w:r>
              <w:rPr>
                <w:i/>
                <w:color w:val="000000"/>
                <w:lang w:val="ro-RO"/>
              </w:rPr>
              <w:t>Examen scris</w:t>
            </w:r>
          </w:p>
        </w:tc>
        <w:tc>
          <w:tcPr>
            <w:tcW w:w="2732" w:type="dxa"/>
          </w:tcPr>
          <w:p w14:paraId="42FBE8DF" w14:textId="77777777" w:rsidR="0026084F" w:rsidRPr="005F028F" w:rsidRDefault="008C3B64" w:rsidP="007C30A8">
            <w:pPr>
              <w:rPr>
                <w:color w:val="000000"/>
                <w:lang w:val="ro-RO"/>
              </w:rPr>
            </w:pPr>
            <w:r>
              <w:rPr>
                <w:color w:val="000000"/>
                <w:lang w:val="ro-RO"/>
              </w:rPr>
              <w:t>7</w:t>
            </w:r>
            <w:r w:rsidRPr="005F028F">
              <w:rPr>
                <w:color w:val="000000"/>
                <w:lang w:val="ro-RO"/>
              </w:rPr>
              <w:t>0%</w:t>
            </w:r>
          </w:p>
        </w:tc>
      </w:tr>
      <w:tr w:rsidR="0026084F" w:rsidRPr="00891D81" w14:paraId="73CFCFE7" w14:textId="77777777" w:rsidTr="007C30A8">
        <w:trPr>
          <w:trHeight w:val="140"/>
        </w:trPr>
        <w:tc>
          <w:tcPr>
            <w:tcW w:w="2732" w:type="dxa"/>
            <w:vMerge/>
          </w:tcPr>
          <w:p w14:paraId="038154BC" w14:textId="77777777" w:rsidR="0026084F" w:rsidRPr="00891D81" w:rsidRDefault="0026084F" w:rsidP="007C30A8">
            <w:pPr>
              <w:rPr>
                <w:lang w:val="ro-RO"/>
              </w:rPr>
            </w:pPr>
          </w:p>
        </w:tc>
        <w:tc>
          <w:tcPr>
            <w:tcW w:w="2732" w:type="dxa"/>
            <w:shd w:val="pct15" w:color="auto" w:fill="auto"/>
          </w:tcPr>
          <w:p w14:paraId="139C528B" w14:textId="77777777" w:rsidR="0026084F" w:rsidRPr="005F028F" w:rsidRDefault="0026084F" w:rsidP="007C30A8">
            <w:pPr>
              <w:rPr>
                <w:i/>
                <w:color w:val="000000"/>
                <w:lang w:val="ro-RO"/>
              </w:rPr>
            </w:pPr>
            <w:r w:rsidRPr="005F028F">
              <w:rPr>
                <w:i/>
                <w:color w:val="000000"/>
                <w:lang w:val="ro-RO"/>
              </w:rPr>
              <w:t>-</w:t>
            </w:r>
            <w:r w:rsidR="00126C80">
              <w:rPr>
                <w:i/>
                <w:color w:val="000000"/>
                <w:lang w:val="ro-RO"/>
              </w:rPr>
              <w:t>Verificare pe parcurs</w:t>
            </w:r>
          </w:p>
        </w:tc>
        <w:tc>
          <w:tcPr>
            <w:tcW w:w="2732" w:type="dxa"/>
          </w:tcPr>
          <w:p w14:paraId="6F175258" w14:textId="77777777" w:rsidR="0026084F" w:rsidRPr="005F028F" w:rsidRDefault="0026084F" w:rsidP="007C30A8">
            <w:pPr>
              <w:rPr>
                <w:i/>
                <w:color w:val="000000"/>
                <w:lang w:val="ro-RO"/>
              </w:rPr>
            </w:pPr>
          </w:p>
        </w:tc>
        <w:tc>
          <w:tcPr>
            <w:tcW w:w="2732" w:type="dxa"/>
          </w:tcPr>
          <w:p w14:paraId="6CBEEE7B" w14:textId="77777777" w:rsidR="0026084F" w:rsidRPr="005F028F" w:rsidRDefault="0026084F" w:rsidP="007C30A8">
            <w:pPr>
              <w:rPr>
                <w:color w:val="000000"/>
                <w:lang w:val="ro-RO"/>
              </w:rPr>
            </w:pPr>
          </w:p>
        </w:tc>
      </w:tr>
      <w:tr w:rsidR="0026084F" w:rsidRPr="00891D81" w14:paraId="504788ED" w14:textId="77777777" w:rsidTr="007C30A8">
        <w:trPr>
          <w:trHeight w:val="262"/>
        </w:trPr>
        <w:tc>
          <w:tcPr>
            <w:tcW w:w="2732" w:type="dxa"/>
            <w:vMerge w:val="restart"/>
          </w:tcPr>
          <w:p w14:paraId="0667CE6D" w14:textId="77777777" w:rsidR="0026084F" w:rsidRPr="00891D81" w:rsidRDefault="0026084F" w:rsidP="007C30A8">
            <w:pPr>
              <w:rPr>
                <w:lang w:val="ro-RO"/>
              </w:rPr>
            </w:pPr>
            <w:r w:rsidRPr="00891D81">
              <w:rPr>
                <w:lang w:val="ro-RO"/>
              </w:rPr>
              <w:t>10.5 Seminar/laborator</w:t>
            </w:r>
          </w:p>
        </w:tc>
        <w:tc>
          <w:tcPr>
            <w:tcW w:w="2732" w:type="dxa"/>
            <w:shd w:val="pct15" w:color="auto" w:fill="auto"/>
          </w:tcPr>
          <w:p w14:paraId="5766E8AA" w14:textId="77777777" w:rsidR="0026084F" w:rsidRPr="005F028F" w:rsidRDefault="0026084F" w:rsidP="007C30A8">
            <w:pPr>
              <w:rPr>
                <w:i/>
                <w:color w:val="000000"/>
                <w:lang w:val="ro-RO"/>
              </w:rPr>
            </w:pPr>
            <w:r w:rsidRPr="005F028F">
              <w:rPr>
                <w:i/>
                <w:color w:val="000000"/>
                <w:lang w:val="ro-RO"/>
              </w:rPr>
              <w:t>Verificare pe parcurs</w:t>
            </w:r>
          </w:p>
        </w:tc>
        <w:tc>
          <w:tcPr>
            <w:tcW w:w="2732" w:type="dxa"/>
          </w:tcPr>
          <w:p w14:paraId="21F89D06" w14:textId="77777777" w:rsidR="0026084F" w:rsidRPr="005F028F" w:rsidRDefault="009B28B7" w:rsidP="007C30A8">
            <w:pPr>
              <w:rPr>
                <w:i/>
                <w:color w:val="000000"/>
                <w:lang w:val="ro-RO"/>
              </w:rPr>
            </w:pPr>
            <w:r>
              <w:rPr>
                <w:i/>
                <w:color w:val="000000"/>
                <w:lang w:val="ro-RO"/>
              </w:rPr>
              <w:t>Examen oral</w:t>
            </w:r>
          </w:p>
        </w:tc>
        <w:tc>
          <w:tcPr>
            <w:tcW w:w="2732" w:type="dxa"/>
          </w:tcPr>
          <w:p w14:paraId="59ACABCC" w14:textId="77777777" w:rsidR="0026084F" w:rsidRPr="005F028F" w:rsidRDefault="009B28B7" w:rsidP="007C30A8">
            <w:pPr>
              <w:rPr>
                <w:color w:val="000000"/>
                <w:lang w:val="ro-RO"/>
              </w:rPr>
            </w:pPr>
            <w:r>
              <w:rPr>
                <w:color w:val="000000"/>
                <w:lang w:val="ro-RO"/>
              </w:rPr>
              <w:t>30%</w:t>
            </w:r>
          </w:p>
        </w:tc>
      </w:tr>
      <w:tr w:rsidR="0026084F" w:rsidRPr="00891D81" w14:paraId="3B05DD5E" w14:textId="77777777" w:rsidTr="007C30A8">
        <w:trPr>
          <w:trHeight w:val="140"/>
        </w:trPr>
        <w:tc>
          <w:tcPr>
            <w:tcW w:w="2732" w:type="dxa"/>
            <w:vMerge/>
          </w:tcPr>
          <w:p w14:paraId="635CC170" w14:textId="77777777" w:rsidR="0026084F" w:rsidRPr="00891D81" w:rsidRDefault="0026084F" w:rsidP="007C30A8">
            <w:pPr>
              <w:rPr>
                <w:lang w:val="ro-RO"/>
              </w:rPr>
            </w:pPr>
          </w:p>
        </w:tc>
        <w:tc>
          <w:tcPr>
            <w:tcW w:w="2732" w:type="dxa"/>
            <w:shd w:val="pct15" w:color="auto" w:fill="auto"/>
          </w:tcPr>
          <w:p w14:paraId="7875E19E" w14:textId="77777777" w:rsidR="0026084F" w:rsidRPr="00891D81" w:rsidRDefault="0026084F" w:rsidP="007C30A8">
            <w:pPr>
              <w:rPr>
                <w:i/>
                <w:lang w:val="ro-RO"/>
              </w:rPr>
            </w:pPr>
            <w:r w:rsidRPr="00891D81">
              <w:rPr>
                <w:i/>
                <w:lang w:val="ro-RO"/>
              </w:rPr>
              <w:t>-</w:t>
            </w:r>
            <w:r>
              <w:rPr>
                <w:i/>
                <w:lang w:val="ro-RO"/>
              </w:rPr>
              <w:t xml:space="preserve"> Activitate la seminar</w:t>
            </w:r>
          </w:p>
        </w:tc>
        <w:tc>
          <w:tcPr>
            <w:tcW w:w="2732" w:type="dxa"/>
          </w:tcPr>
          <w:p w14:paraId="5D5D54DF" w14:textId="77777777" w:rsidR="0026084F" w:rsidRPr="00891D81" w:rsidRDefault="0026084F" w:rsidP="007C30A8">
            <w:pPr>
              <w:rPr>
                <w:i/>
                <w:lang w:val="ro-RO"/>
              </w:rPr>
            </w:pPr>
          </w:p>
        </w:tc>
        <w:tc>
          <w:tcPr>
            <w:tcW w:w="2732" w:type="dxa"/>
          </w:tcPr>
          <w:p w14:paraId="608DCD32" w14:textId="77777777" w:rsidR="0026084F" w:rsidRPr="00891D81" w:rsidRDefault="0026084F" w:rsidP="007C30A8">
            <w:pPr>
              <w:rPr>
                <w:lang w:val="ro-RO"/>
              </w:rPr>
            </w:pPr>
          </w:p>
        </w:tc>
      </w:tr>
      <w:tr w:rsidR="0026084F" w:rsidRPr="00891D81" w14:paraId="00D4A39F" w14:textId="77777777" w:rsidTr="007C30A8">
        <w:trPr>
          <w:trHeight w:val="262"/>
        </w:trPr>
        <w:tc>
          <w:tcPr>
            <w:tcW w:w="10927" w:type="dxa"/>
            <w:gridSpan w:val="4"/>
          </w:tcPr>
          <w:p w14:paraId="6B0A2FB2" w14:textId="77777777" w:rsidR="0026084F" w:rsidRPr="00891D81" w:rsidRDefault="0026084F" w:rsidP="007C30A8">
            <w:pPr>
              <w:rPr>
                <w:lang w:val="ro-RO"/>
              </w:rPr>
            </w:pPr>
            <w:r w:rsidRPr="00891D81">
              <w:rPr>
                <w:lang w:val="ro-RO"/>
              </w:rPr>
              <w:t xml:space="preserve">10.6 Standard minim de performanţă: </w:t>
            </w:r>
          </w:p>
        </w:tc>
      </w:tr>
      <w:tr w:rsidR="0026084F" w:rsidRPr="00891D81" w14:paraId="676D6751" w14:textId="77777777" w:rsidTr="007C30A8">
        <w:trPr>
          <w:trHeight w:val="276"/>
        </w:trPr>
        <w:tc>
          <w:tcPr>
            <w:tcW w:w="10927" w:type="dxa"/>
            <w:gridSpan w:val="4"/>
          </w:tcPr>
          <w:p w14:paraId="7895CA39" w14:textId="77777777" w:rsidR="0026084F" w:rsidRDefault="00126C80" w:rsidP="007C30A8">
            <w:pPr>
              <w:rPr>
                <w:sz w:val="22"/>
                <w:szCs w:val="22"/>
                <w:lang w:val="en-GB"/>
              </w:rPr>
            </w:pPr>
            <w:r>
              <w:rPr>
                <w:sz w:val="22"/>
                <w:szCs w:val="22"/>
                <w:lang w:val="ro-RO"/>
              </w:rPr>
              <w:t xml:space="preserve"> </w:t>
            </w:r>
            <w:r w:rsidR="0022739B">
              <w:rPr>
                <w:sz w:val="22"/>
                <w:szCs w:val="22"/>
                <w:lang w:val="ro-RO"/>
              </w:rPr>
              <w:t>-Însușirea noțiunilor legate de specificul românesc al teoriei și practicii muzicii de strană</w:t>
            </w:r>
            <w:r w:rsidR="0022739B">
              <w:rPr>
                <w:sz w:val="22"/>
                <w:szCs w:val="22"/>
                <w:lang w:val="en-GB"/>
              </w:rPr>
              <w:t>;</w:t>
            </w:r>
          </w:p>
          <w:p w14:paraId="257BE725" w14:textId="77777777" w:rsidR="0022739B" w:rsidRPr="0022739B" w:rsidRDefault="0022739B" w:rsidP="007C30A8">
            <w:pPr>
              <w:rPr>
                <w:sz w:val="22"/>
                <w:szCs w:val="22"/>
                <w:lang w:val="en-GB"/>
              </w:rPr>
            </w:pPr>
            <w:r>
              <w:rPr>
                <w:sz w:val="22"/>
                <w:szCs w:val="22"/>
                <w:lang w:val="en-GB"/>
              </w:rPr>
              <w:t>- Dezvoltarea unor subiecte pe baza unor date cronologice din istoria muzicii bisericesti</w:t>
            </w:r>
          </w:p>
          <w:p w14:paraId="1D5F2DD1" w14:textId="77777777" w:rsidR="0022739B" w:rsidRPr="00055863" w:rsidRDefault="0022739B" w:rsidP="007C30A8">
            <w:pPr>
              <w:rPr>
                <w:b/>
                <w:lang w:val="ro-RO"/>
              </w:rPr>
            </w:pPr>
          </w:p>
        </w:tc>
      </w:tr>
    </w:tbl>
    <w:p w14:paraId="6B2177B3" w14:textId="77777777" w:rsidR="0026084F" w:rsidRDefault="0026084F" w:rsidP="0026084F">
      <w:pPr>
        <w:rPr>
          <w:lang w:val="ro-RO"/>
        </w:rPr>
      </w:pPr>
    </w:p>
    <w:p w14:paraId="7DF9EFBB" w14:textId="77777777" w:rsidR="0026084F" w:rsidRDefault="0026084F" w:rsidP="0026084F">
      <w:pPr>
        <w:rPr>
          <w:lang w:val="ro-RO"/>
        </w:rPr>
      </w:pPr>
    </w:p>
    <w:p w14:paraId="786ED3BD" w14:textId="77777777" w:rsidR="0026084F" w:rsidRDefault="0026084F" w:rsidP="0026084F">
      <w:pPr>
        <w:rPr>
          <w:lang w:val="ro-RO"/>
        </w:rPr>
      </w:pPr>
      <w:r>
        <w:rPr>
          <w:lang w:val="ro-RO"/>
        </w:rPr>
        <w:t>Data completării,</w:t>
      </w:r>
      <w:r>
        <w:rPr>
          <w:lang w:val="ro-RO"/>
        </w:rPr>
        <w:tab/>
        <w:t xml:space="preserve">      </w:t>
      </w:r>
      <w:r w:rsidR="007E296B">
        <w:rPr>
          <w:lang w:val="ro-RO"/>
        </w:rPr>
        <w:t xml:space="preserve">       </w:t>
      </w:r>
      <w:r>
        <w:rPr>
          <w:lang w:val="ro-RO"/>
        </w:rPr>
        <w:t xml:space="preserve">      Semnătura titularului de curs,</w:t>
      </w:r>
      <w:r>
        <w:rPr>
          <w:lang w:val="ro-RO"/>
        </w:rPr>
        <w:tab/>
      </w:r>
      <w:r>
        <w:rPr>
          <w:lang w:val="ro-RO"/>
        </w:rPr>
        <w:tab/>
        <w:t xml:space="preserve">      Semnătura titularului de seminar,</w:t>
      </w:r>
    </w:p>
    <w:p w14:paraId="4EBDEEC6" w14:textId="2A8B25B7" w:rsidR="00A6008B" w:rsidRDefault="00B3360C" w:rsidP="0026084F">
      <w:pPr>
        <w:rPr>
          <w:lang w:val="ro-RO"/>
        </w:rPr>
      </w:pPr>
      <w:r>
        <w:rPr>
          <w:lang w:val="ro-RO"/>
        </w:rPr>
        <w:t>30.09.2025</w:t>
      </w:r>
      <w:r w:rsidR="00D575AE">
        <w:rPr>
          <w:lang w:val="ro-RO"/>
        </w:rPr>
        <w:t xml:space="preserve">                                                        </w:t>
      </w:r>
    </w:p>
    <w:p w14:paraId="677DF82C" w14:textId="77777777" w:rsidR="00A6008B" w:rsidRDefault="00A6008B" w:rsidP="0026084F">
      <w:pPr>
        <w:rPr>
          <w:lang w:val="ro-RO"/>
        </w:rPr>
      </w:pPr>
    </w:p>
    <w:p w14:paraId="66A68C72" w14:textId="77777777" w:rsidR="00A6008B" w:rsidRDefault="00A6008B" w:rsidP="0026084F">
      <w:pPr>
        <w:rPr>
          <w:lang w:val="ro-RO"/>
        </w:rPr>
      </w:pPr>
    </w:p>
    <w:p w14:paraId="1E66D0CD" w14:textId="77777777" w:rsidR="00A6008B" w:rsidRDefault="00A6008B" w:rsidP="0026084F">
      <w:pPr>
        <w:rPr>
          <w:lang w:val="ro-RO"/>
        </w:rPr>
      </w:pPr>
    </w:p>
    <w:p w14:paraId="696504B6" w14:textId="77777777" w:rsidR="0026084F" w:rsidRDefault="0026084F" w:rsidP="0026084F">
      <w:pPr>
        <w:rPr>
          <w:lang w:val="ro-RO"/>
        </w:rPr>
      </w:pPr>
      <w:r>
        <w:rPr>
          <w:lang w:val="ro-RO"/>
        </w:rPr>
        <w:t xml:space="preserve">  </w:t>
      </w:r>
    </w:p>
    <w:p w14:paraId="6372BBD1" w14:textId="77777777" w:rsidR="0026084F" w:rsidRDefault="0026084F" w:rsidP="0026084F">
      <w:pPr>
        <w:rPr>
          <w:lang w:val="ro-RO"/>
        </w:rPr>
      </w:pPr>
      <w:r>
        <w:rPr>
          <w:lang w:val="ro-RO"/>
        </w:rPr>
        <w:tab/>
      </w:r>
      <w:r>
        <w:rPr>
          <w:lang w:val="ro-RO"/>
        </w:rPr>
        <w:tab/>
        <w:t xml:space="preserve">                              </w:t>
      </w:r>
      <w:r>
        <w:rPr>
          <w:lang w:val="ro-RO"/>
        </w:rPr>
        <w:tab/>
      </w:r>
      <w:r>
        <w:rPr>
          <w:lang w:val="ro-RO"/>
        </w:rPr>
        <w:tab/>
      </w:r>
      <w:r>
        <w:rPr>
          <w:lang w:val="ro-RO"/>
        </w:rPr>
        <w:tab/>
        <w:t xml:space="preserve">                     </w:t>
      </w:r>
    </w:p>
    <w:p w14:paraId="439C2AE0" w14:textId="77777777" w:rsidR="0026084F" w:rsidRDefault="0026084F" w:rsidP="0026084F">
      <w:pPr>
        <w:rPr>
          <w:lang w:val="ro-RO"/>
        </w:rPr>
      </w:pPr>
      <w:r>
        <w:rPr>
          <w:lang w:val="ro-RO"/>
        </w:rPr>
        <w:t>Data avizării în departament,</w:t>
      </w:r>
      <w:r>
        <w:rPr>
          <w:lang w:val="ro-RO"/>
        </w:rPr>
        <w:tab/>
      </w:r>
      <w:r>
        <w:rPr>
          <w:lang w:val="ro-RO"/>
        </w:rPr>
        <w:tab/>
      </w:r>
      <w:r>
        <w:rPr>
          <w:lang w:val="ro-RO"/>
        </w:rPr>
        <w:tab/>
      </w:r>
      <w:r>
        <w:rPr>
          <w:lang w:val="ro-RO"/>
        </w:rPr>
        <w:tab/>
        <w:t xml:space="preserve">                          </w:t>
      </w:r>
      <w:r w:rsidR="007E296B">
        <w:rPr>
          <w:lang w:val="ro-RO"/>
        </w:rPr>
        <w:t xml:space="preserve">    </w:t>
      </w:r>
      <w:r>
        <w:rPr>
          <w:lang w:val="ro-RO"/>
        </w:rPr>
        <w:t xml:space="preserve">       Semnătura director de departament,</w:t>
      </w:r>
    </w:p>
    <w:p w14:paraId="5925A712" w14:textId="1CF51A89" w:rsidR="007E296B" w:rsidRDefault="00B3360C" w:rsidP="0026084F">
      <w:pPr>
        <w:rPr>
          <w:lang w:val="ro-RO"/>
        </w:rPr>
      </w:pPr>
      <w:r>
        <w:rPr>
          <w:lang w:val="ro-RO"/>
        </w:rPr>
        <w:t>01.10.2025</w:t>
      </w:r>
      <w:r w:rsidR="0026084F">
        <w:rPr>
          <w:lang w:val="ro-RO"/>
        </w:rPr>
        <w:tab/>
      </w:r>
      <w:r w:rsidR="0026084F">
        <w:rPr>
          <w:lang w:val="ro-RO"/>
        </w:rPr>
        <w:tab/>
      </w:r>
      <w:r w:rsidR="0026084F">
        <w:rPr>
          <w:lang w:val="ro-RO"/>
        </w:rPr>
        <w:tab/>
      </w:r>
      <w:r w:rsidR="0026084F">
        <w:rPr>
          <w:lang w:val="ro-RO"/>
        </w:rPr>
        <w:tab/>
        <w:t xml:space="preserve">                                 </w:t>
      </w:r>
      <w:r w:rsidR="007E296B">
        <w:rPr>
          <w:lang w:val="ro-RO"/>
        </w:rPr>
        <w:t xml:space="preserve">                     </w:t>
      </w:r>
    </w:p>
    <w:p w14:paraId="14873343" w14:textId="77777777" w:rsidR="00B80B79" w:rsidRDefault="00B80B79"/>
    <w:sectPr w:rsidR="00B80B79" w:rsidSect="00DC484E">
      <w:pgSz w:w="12240" w:h="15840"/>
      <w:pgMar w:top="1440" w:right="567" w:bottom="99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1250"/>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E534376"/>
    <w:multiLevelType w:val="hybridMultilevel"/>
    <w:tmpl w:val="96082914"/>
    <w:lvl w:ilvl="0" w:tplc="44721EE4">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F0107"/>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 w15:restartNumberingAfterBreak="0">
    <w:nsid w:val="12D05958"/>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4" w15:restartNumberingAfterBreak="0">
    <w:nsid w:val="1439739F"/>
    <w:multiLevelType w:val="hybridMultilevel"/>
    <w:tmpl w:val="AEA46C9E"/>
    <w:lvl w:ilvl="0" w:tplc="DAC6777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304BF"/>
    <w:multiLevelType w:val="hybridMultilevel"/>
    <w:tmpl w:val="921E3190"/>
    <w:lvl w:ilvl="0" w:tplc="ECCAC79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B94D8D"/>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7" w15:restartNumberingAfterBreak="0">
    <w:nsid w:val="1D3C35F3"/>
    <w:multiLevelType w:val="hybridMultilevel"/>
    <w:tmpl w:val="7D0CA39C"/>
    <w:lvl w:ilvl="0" w:tplc="8F12254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48257EF"/>
    <w:multiLevelType w:val="hybridMultilevel"/>
    <w:tmpl w:val="8A2E7CC4"/>
    <w:lvl w:ilvl="0" w:tplc="EF401AAC">
      <w:start w:val="1"/>
      <w:numFmt w:val="upperRoman"/>
      <w:lvlText w:val="%1."/>
      <w:lvlJc w:val="left"/>
      <w:pPr>
        <w:ind w:left="1080" w:hanging="72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328A19D1"/>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10" w15:restartNumberingAfterBreak="0">
    <w:nsid w:val="36367D90"/>
    <w:multiLevelType w:val="hybridMultilevel"/>
    <w:tmpl w:val="72B2A6A0"/>
    <w:lvl w:ilvl="0" w:tplc="F6F498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906D7F"/>
    <w:multiLevelType w:val="hybridMultilevel"/>
    <w:tmpl w:val="81368310"/>
    <w:lvl w:ilvl="0" w:tplc="40A0869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89A19F7"/>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E30733"/>
    <w:multiLevelType w:val="hybridMultilevel"/>
    <w:tmpl w:val="C0FAB50E"/>
    <w:lvl w:ilvl="0" w:tplc="E58E249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E1F7E7A"/>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1A75A98"/>
    <w:multiLevelType w:val="hybridMultilevel"/>
    <w:tmpl w:val="3A4E14E8"/>
    <w:lvl w:ilvl="0" w:tplc="F31AD322">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41E821F2"/>
    <w:multiLevelType w:val="hybridMultilevel"/>
    <w:tmpl w:val="0B66AA2E"/>
    <w:lvl w:ilvl="0" w:tplc="BF56D59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8D6924"/>
    <w:multiLevelType w:val="hybridMultilevel"/>
    <w:tmpl w:val="102A98CC"/>
    <w:lvl w:ilvl="0" w:tplc="762C1A78">
      <w:start w:val="1"/>
      <w:numFmt w:val="bullet"/>
      <w:lvlText w:val=""/>
      <w:lvlJc w:val="left"/>
      <w:pPr>
        <w:tabs>
          <w:tab w:val="num" w:pos="360"/>
        </w:tabs>
        <w:ind w:left="0" w:firstLine="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CE0CE4"/>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52567B"/>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0" w15:restartNumberingAfterBreak="0">
    <w:nsid w:val="45187E26"/>
    <w:multiLevelType w:val="hybridMultilevel"/>
    <w:tmpl w:val="8B8E603E"/>
    <w:lvl w:ilvl="0" w:tplc="4B7C368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5BA2E70"/>
    <w:multiLevelType w:val="hybridMultilevel"/>
    <w:tmpl w:val="D2AC927C"/>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2" w15:restartNumberingAfterBreak="0">
    <w:nsid w:val="49574613"/>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3" w15:restartNumberingAfterBreak="0">
    <w:nsid w:val="4C3C69D8"/>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0C96541"/>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45B6EBD"/>
    <w:multiLevelType w:val="hybridMultilevel"/>
    <w:tmpl w:val="2C60D5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B215A33"/>
    <w:multiLevelType w:val="hybridMultilevel"/>
    <w:tmpl w:val="38684E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C2B15F2"/>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8" w15:restartNumberingAfterBreak="0">
    <w:nsid w:val="5EAF39E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9" w15:restartNumberingAfterBreak="0">
    <w:nsid w:val="5F09322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0" w15:restartNumberingAfterBreak="0">
    <w:nsid w:val="6863758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1" w15:restartNumberingAfterBreak="0">
    <w:nsid w:val="686E09D5"/>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2" w15:restartNumberingAfterBreak="0">
    <w:nsid w:val="6CCC0A31"/>
    <w:multiLevelType w:val="hybridMultilevel"/>
    <w:tmpl w:val="D58E1FC2"/>
    <w:lvl w:ilvl="0" w:tplc="42E4B91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186F50"/>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4" w15:restartNumberingAfterBreak="0">
    <w:nsid w:val="701D685E"/>
    <w:multiLevelType w:val="hybridMultilevel"/>
    <w:tmpl w:val="F0823CFC"/>
    <w:lvl w:ilvl="0" w:tplc="9C3042A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06D445C"/>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4860179"/>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77BF2CA5"/>
    <w:multiLevelType w:val="hybridMultilevel"/>
    <w:tmpl w:val="2C562E54"/>
    <w:lvl w:ilvl="0" w:tplc="03564DC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B3740C6"/>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9" w15:restartNumberingAfterBreak="0">
    <w:nsid w:val="7D1C7A60"/>
    <w:multiLevelType w:val="hybridMultilevel"/>
    <w:tmpl w:val="1C62541C"/>
    <w:lvl w:ilvl="0" w:tplc="22847CD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D951210"/>
    <w:multiLevelType w:val="hybridMultilevel"/>
    <w:tmpl w:val="C63A1FF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7EF719A2"/>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num w:numId="1" w16cid:durableId="672342084">
    <w:abstractNumId w:val="40"/>
  </w:num>
  <w:num w:numId="2" w16cid:durableId="20625151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3866482">
    <w:abstractNumId w:val="41"/>
  </w:num>
  <w:num w:numId="4" w16cid:durableId="77211071">
    <w:abstractNumId w:val="33"/>
  </w:num>
  <w:num w:numId="5" w16cid:durableId="1723361752">
    <w:abstractNumId w:val="20"/>
  </w:num>
  <w:num w:numId="6" w16cid:durableId="565459167">
    <w:abstractNumId w:val="2"/>
  </w:num>
  <w:num w:numId="7" w16cid:durableId="191042536">
    <w:abstractNumId w:val="37"/>
  </w:num>
  <w:num w:numId="8" w16cid:durableId="20054747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081377">
    <w:abstractNumId w:val="29"/>
  </w:num>
  <w:num w:numId="10" w16cid:durableId="901718598">
    <w:abstractNumId w:val="8"/>
  </w:num>
  <w:num w:numId="11" w16cid:durableId="1041051183">
    <w:abstractNumId w:val="27"/>
  </w:num>
  <w:num w:numId="12" w16cid:durableId="1548178590">
    <w:abstractNumId w:val="4"/>
  </w:num>
  <w:num w:numId="13" w16cid:durableId="1897202536">
    <w:abstractNumId w:val="30"/>
  </w:num>
  <w:num w:numId="14" w16cid:durableId="1409108048">
    <w:abstractNumId w:val="13"/>
  </w:num>
  <w:num w:numId="15" w16cid:durableId="1378974434">
    <w:abstractNumId w:val="28"/>
  </w:num>
  <w:num w:numId="16" w16cid:durableId="1466389237">
    <w:abstractNumId w:val="39"/>
  </w:num>
  <w:num w:numId="17" w16cid:durableId="1183084932">
    <w:abstractNumId w:val="6"/>
  </w:num>
  <w:num w:numId="18" w16cid:durableId="2140798990">
    <w:abstractNumId w:val="32"/>
  </w:num>
  <w:num w:numId="19" w16cid:durableId="1202790504">
    <w:abstractNumId w:val="9"/>
  </w:num>
  <w:num w:numId="20" w16cid:durableId="964044168">
    <w:abstractNumId w:val="5"/>
  </w:num>
  <w:num w:numId="21" w16cid:durableId="2143190009">
    <w:abstractNumId w:val="38"/>
  </w:num>
  <w:num w:numId="22" w16cid:durableId="1122456111">
    <w:abstractNumId w:val="34"/>
  </w:num>
  <w:num w:numId="23" w16cid:durableId="1570072239">
    <w:abstractNumId w:val="3"/>
  </w:num>
  <w:num w:numId="24" w16cid:durableId="1959599444">
    <w:abstractNumId w:val="11"/>
  </w:num>
  <w:num w:numId="25" w16cid:durableId="792946887">
    <w:abstractNumId w:val="22"/>
  </w:num>
  <w:num w:numId="26" w16cid:durableId="303509959">
    <w:abstractNumId w:val="7"/>
  </w:num>
  <w:num w:numId="27" w16cid:durableId="440074295">
    <w:abstractNumId w:val="19"/>
  </w:num>
  <w:num w:numId="28" w16cid:durableId="426116483">
    <w:abstractNumId w:val="36"/>
    <w:lvlOverride w:ilvl="0">
      <w:startOverride w:val="1"/>
    </w:lvlOverride>
  </w:num>
  <w:num w:numId="29" w16cid:durableId="553932417">
    <w:abstractNumId w:val="26"/>
  </w:num>
  <w:num w:numId="30" w16cid:durableId="399715667">
    <w:abstractNumId w:val="25"/>
  </w:num>
  <w:num w:numId="31" w16cid:durableId="1163930907">
    <w:abstractNumId w:val="31"/>
  </w:num>
  <w:num w:numId="32" w16cid:durableId="1766152144">
    <w:abstractNumId w:val="17"/>
  </w:num>
  <w:num w:numId="33" w16cid:durableId="2041271641">
    <w:abstractNumId w:val="35"/>
  </w:num>
  <w:num w:numId="34" w16cid:durableId="1567177854">
    <w:abstractNumId w:val="15"/>
  </w:num>
  <w:num w:numId="35" w16cid:durableId="986128948">
    <w:abstractNumId w:val="24"/>
  </w:num>
  <w:num w:numId="36" w16cid:durableId="1190030737">
    <w:abstractNumId w:val="0"/>
  </w:num>
  <w:num w:numId="37" w16cid:durableId="788083362">
    <w:abstractNumId w:val="23"/>
  </w:num>
  <w:num w:numId="38" w16cid:durableId="170071184">
    <w:abstractNumId w:val="18"/>
  </w:num>
  <w:num w:numId="39" w16cid:durableId="897475580">
    <w:abstractNumId w:val="12"/>
  </w:num>
  <w:num w:numId="40" w16cid:durableId="1823547306">
    <w:abstractNumId w:val="14"/>
  </w:num>
  <w:num w:numId="41" w16cid:durableId="201947296">
    <w:abstractNumId w:val="1"/>
  </w:num>
  <w:num w:numId="42" w16cid:durableId="2004042310">
    <w:abstractNumId w:val="16"/>
  </w:num>
  <w:num w:numId="43" w16cid:durableId="7693517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F28"/>
    <w:rsid w:val="00044416"/>
    <w:rsid w:val="000A2631"/>
    <w:rsid w:val="00126C80"/>
    <w:rsid w:val="00127A6F"/>
    <w:rsid w:val="0014230B"/>
    <w:rsid w:val="0021287E"/>
    <w:rsid w:val="00226795"/>
    <w:rsid w:val="0022739B"/>
    <w:rsid w:val="0026084F"/>
    <w:rsid w:val="002B0435"/>
    <w:rsid w:val="0030449D"/>
    <w:rsid w:val="003313AC"/>
    <w:rsid w:val="00372F28"/>
    <w:rsid w:val="004C410F"/>
    <w:rsid w:val="00553981"/>
    <w:rsid w:val="005C653D"/>
    <w:rsid w:val="005D3ABB"/>
    <w:rsid w:val="00715C8A"/>
    <w:rsid w:val="00786860"/>
    <w:rsid w:val="007A780E"/>
    <w:rsid w:val="007C30A8"/>
    <w:rsid w:val="007E296B"/>
    <w:rsid w:val="008B6DE7"/>
    <w:rsid w:val="008B7F92"/>
    <w:rsid w:val="008C3B64"/>
    <w:rsid w:val="008F7670"/>
    <w:rsid w:val="00972494"/>
    <w:rsid w:val="009B28B7"/>
    <w:rsid w:val="00A6008B"/>
    <w:rsid w:val="00AB3318"/>
    <w:rsid w:val="00AD17D9"/>
    <w:rsid w:val="00B3360C"/>
    <w:rsid w:val="00B47D20"/>
    <w:rsid w:val="00B80B79"/>
    <w:rsid w:val="00B94C8A"/>
    <w:rsid w:val="00BD6975"/>
    <w:rsid w:val="00C10909"/>
    <w:rsid w:val="00C3120F"/>
    <w:rsid w:val="00C427F6"/>
    <w:rsid w:val="00CE71A8"/>
    <w:rsid w:val="00CE7B00"/>
    <w:rsid w:val="00CF0ED4"/>
    <w:rsid w:val="00D20719"/>
    <w:rsid w:val="00D277EC"/>
    <w:rsid w:val="00D575AE"/>
    <w:rsid w:val="00DB1FF2"/>
    <w:rsid w:val="00DC484E"/>
    <w:rsid w:val="00E478F8"/>
    <w:rsid w:val="00E870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5F83A"/>
  <w15:docId w15:val="{88612184-F342-4D00-A404-2C20570A9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4F"/>
    <w:rPr>
      <w:rFonts w:ascii="Times New Roman" w:eastAsia="Times New Roman" w:hAnsi="Times New Roman"/>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26084F"/>
    <w:pPr>
      <w:autoSpaceDE w:val="0"/>
      <w:autoSpaceDN w:val="0"/>
      <w:adjustRightInd w:val="0"/>
    </w:pPr>
    <w:rPr>
      <w:rFonts w:ascii="Times New Roman" w:eastAsia="Times New Roman" w:hAnsi="Times New Roman"/>
      <w:color w:val="000000"/>
      <w:sz w:val="24"/>
      <w:szCs w:val="24"/>
    </w:rPr>
  </w:style>
  <w:style w:type="paragraph" w:styleId="TextnBalon">
    <w:name w:val="Balloon Text"/>
    <w:basedOn w:val="Normal"/>
    <w:link w:val="TextnBalonCaracter"/>
    <w:uiPriority w:val="99"/>
    <w:semiHidden/>
    <w:unhideWhenUsed/>
    <w:rsid w:val="0026084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6084F"/>
    <w:rPr>
      <w:rFonts w:ascii="Tahoma" w:eastAsia="Times New Roman" w:hAnsi="Tahoma" w:cs="Tahoma"/>
      <w:sz w:val="16"/>
      <w:szCs w:val="16"/>
      <w:lang w:val="en-US"/>
    </w:rPr>
  </w:style>
  <w:style w:type="paragraph" w:styleId="Listparagraf">
    <w:name w:val="List Paragraph"/>
    <w:basedOn w:val="Normal"/>
    <w:uiPriority w:val="34"/>
    <w:qFormat/>
    <w:rsid w:val="00C10909"/>
    <w:pPr>
      <w:ind w:left="720"/>
      <w:contextualSpacing/>
    </w:pPr>
  </w:style>
  <w:style w:type="paragraph" w:styleId="Corptext">
    <w:name w:val="Body Text"/>
    <w:basedOn w:val="Normal"/>
    <w:link w:val="CorptextCaracter"/>
    <w:rsid w:val="009B28B7"/>
    <w:pPr>
      <w:jc w:val="both"/>
    </w:pPr>
    <w:rPr>
      <w:lang w:val="ro-RO"/>
    </w:rPr>
  </w:style>
  <w:style w:type="character" w:customStyle="1" w:styleId="CorptextCaracter">
    <w:name w:val="Corp text Caracter"/>
    <w:basedOn w:val="Fontdeparagrafimplicit"/>
    <w:link w:val="Corptext"/>
    <w:rsid w:val="009B28B7"/>
    <w:rPr>
      <w:rFonts w:ascii="Times New Roman" w:eastAsia="Times New Roman" w:hAnsi="Times New Roman"/>
      <w:sz w:val="24"/>
      <w:szCs w:val="24"/>
      <w:lang w:eastAsia="en-US"/>
    </w:rPr>
  </w:style>
  <w:style w:type="paragraph" w:styleId="Textnotdesubsol">
    <w:name w:val="footnote text"/>
    <w:basedOn w:val="Normal"/>
    <w:link w:val="TextnotdesubsolCaracter"/>
    <w:rsid w:val="008B6DE7"/>
    <w:rPr>
      <w:sz w:val="20"/>
      <w:szCs w:val="20"/>
      <w:lang w:val="ro-RO" w:eastAsia="ro-RO"/>
    </w:rPr>
  </w:style>
  <w:style w:type="character" w:customStyle="1" w:styleId="TextnotdesubsolCaracter">
    <w:name w:val="Text notă de subsol Caracter"/>
    <w:basedOn w:val="Fontdeparagrafimplicit"/>
    <w:link w:val="Textnotdesubsol"/>
    <w:rsid w:val="008B6DE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eph23.biblacad.ro:8991/F/URXSMXLPNYHVDABAESPKMASXJR7BHI9PT1PFVM3GC7LYQTGMBL-01481?func=full-set-set&amp;set_number=001603&amp;set_entry=000002&amp;format=999" TargetMode="External"/><Relationship Id="rId3" Type="http://schemas.openxmlformats.org/officeDocument/2006/relationships/settings" Target="settings.xml"/><Relationship Id="rId7" Type="http://schemas.openxmlformats.org/officeDocument/2006/relationships/hyperlink" Target="http://aleph23.biblacad.ro:8991/F/URXSMXLPNYHVDABAESPKMASXJR7BHI9PT1PFVM3GC7LYQTGMBL-01481?func=full-set-set&amp;set_number=001603&amp;set_entry=000002&amp;format=9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eph23.biblacad.ro:8991/F/URXSMXLPNYHVDABAESPKMASXJR7BHI9PT1PFVM3GC7LYQTGMBL-01481?func=full-set-set&amp;set_number=001603&amp;set_entry=000002&amp;format=999" TargetMode="External"/><Relationship Id="rId11" Type="http://schemas.openxmlformats.org/officeDocument/2006/relationships/theme" Target="theme/theme1.xml"/><Relationship Id="rId5" Type="http://schemas.openxmlformats.org/officeDocument/2006/relationships/hyperlink" Target="http://aleph23.biblacad.ro:8991/F/URXSMXLPNYHVDABAESPKMASXJR7BHI9PT1PFVM3GC7LYQTGMBL-01479?func=full-set-set&amp;set_number=001603&amp;set_entry=000001&amp;format=99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eph23.biblacad.ro:8991/F/URXSMXLPNYHVDABAESPKMASXJR7BHI9PT1PFVM3GC7LYQTGMBL-01481?func=full-set-set&amp;set_number=001603&amp;set_entry=000002&amp;format=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1936</Words>
  <Characters>11041</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radu andrei</cp:lastModifiedBy>
  <cp:revision>10</cp:revision>
  <cp:lastPrinted>2014-11-14T08:39:00Z</cp:lastPrinted>
  <dcterms:created xsi:type="dcterms:W3CDTF">2025-12-02T06:28:00Z</dcterms:created>
  <dcterms:modified xsi:type="dcterms:W3CDTF">2025-12-09T12:47:00Z</dcterms:modified>
</cp:coreProperties>
</file>