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76E13" w14:textId="1131F4DF" w:rsidR="00232A49" w:rsidRDefault="00232A49" w:rsidP="00232A4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56846"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 w:rsidRPr="00756846"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448BBD2B" w14:textId="3E02ADD4" w:rsidR="00BA68B8" w:rsidRPr="00756846" w:rsidRDefault="00BA68B8" w:rsidP="00232A49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72B6AEA8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557687A" w14:textId="77777777" w:rsidR="00232A49" w:rsidRPr="00756846" w:rsidRDefault="00232A49" w:rsidP="00232A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756846"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6"/>
        <w:gridCol w:w="5562"/>
      </w:tblGrid>
      <w:tr w:rsidR="00232A49" w:rsidRPr="00756846" w14:paraId="060163DC" w14:textId="77777777" w:rsidTr="00C256D4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FFD7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9733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232A49" w:rsidRPr="00756846" w14:paraId="603B46E6" w14:textId="77777777" w:rsidTr="00C256D4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AAB6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2065F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 w:rsidRPr="00756846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232A49" w:rsidRPr="00756846" w14:paraId="030C8842" w14:textId="77777777" w:rsidTr="00C256D4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BBDF8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3B9D3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232A49" w:rsidRPr="00756846" w14:paraId="4CA9714A" w14:textId="77777777" w:rsidTr="00C256D4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3ECB9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D3725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232A49" w:rsidRPr="00756846" w14:paraId="50B77B09" w14:textId="77777777" w:rsidTr="00C256D4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BFE79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E3297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Licenţă</w:t>
            </w:r>
            <w:r w:rsidRPr="00756846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232A49" w:rsidRPr="00756846" w14:paraId="4F665257" w14:textId="77777777" w:rsidTr="00C256D4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7DA3E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C4B6D" w14:textId="47E069BF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 Pastorală</w:t>
            </w:r>
          </w:p>
        </w:tc>
      </w:tr>
    </w:tbl>
    <w:p w14:paraId="2371A0DC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934D5D0" w14:textId="77777777" w:rsidR="00232A49" w:rsidRPr="00756846" w:rsidRDefault="00232A49" w:rsidP="00232A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756846"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1"/>
        <w:gridCol w:w="1190"/>
        <w:gridCol w:w="81"/>
        <w:gridCol w:w="1157"/>
        <w:gridCol w:w="895"/>
        <w:gridCol w:w="1151"/>
        <w:gridCol w:w="380"/>
        <w:gridCol w:w="519"/>
        <w:gridCol w:w="997"/>
        <w:gridCol w:w="834"/>
        <w:gridCol w:w="403"/>
      </w:tblGrid>
      <w:tr w:rsidR="00232A49" w:rsidRPr="00756846" w14:paraId="2D785E4D" w14:textId="77777777" w:rsidTr="00C256D4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B67C0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80CC2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Teologie Fundamentală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70C8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5755" w14:textId="44A0DEBE" w:rsidR="00232A49" w:rsidRPr="00756846" w:rsidRDefault="00700B2C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P5 116</w:t>
            </w:r>
          </w:p>
        </w:tc>
      </w:tr>
      <w:tr w:rsidR="00232A49" w:rsidRPr="00756846" w14:paraId="41F130C5" w14:textId="77777777" w:rsidTr="00C256D4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84B7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E4B07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Lemeni Adrian</w:t>
            </w:r>
          </w:p>
        </w:tc>
      </w:tr>
      <w:tr w:rsidR="00232A49" w:rsidRPr="00756846" w14:paraId="622D2555" w14:textId="77777777" w:rsidTr="00C256D4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DE9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12033" w14:textId="77777777" w:rsidR="00232A49" w:rsidRPr="00756846" w:rsidRDefault="006451D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>Lemeni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 Adrian</w:t>
            </w:r>
          </w:p>
        </w:tc>
      </w:tr>
      <w:tr w:rsidR="00232A49" w:rsidRPr="00756846" w14:paraId="29223C4F" w14:textId="77777777" w:rsidTr="00C256D4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E21CA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34283" w14:textId="77777777" w:rsidR="00232A49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III</w:t>
            </w:r>
          </w:p>
          <w:p w14:paraId="22FB6672" w14:textId="77777777" w:rsidR="00232A49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Pastorală</w:t>
            </w:r>
          </w:p>
          <w:p w14:paraId="2195E880" w14:textId="77777777" w:rsidR="00232A49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II</w:t>
            </w:r>
          </w:p>
          <w:p w14:paraId="0F053C1D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Didactică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FCE32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62DB4" w14:textId="1075282F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  <w:r w:rsidR="00184CB2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42E8E" w14:textId="77777777" w:rsidR="00232A49" w:rsidRPr="00756846" w:rsidRDefault="00232A49" w:rsidP="00C256D4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AC118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EA8D0" w14:textId="77777777" w:rsidR="00232A49" w:rsidRPr="00756846" w:rsidRDefault="00232A49" w:rsidP="00C256D4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 w:rsidRPr="00756846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 w:rsidRPr="00756846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 w:rsidRPr="00756846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 w:rsidRPr="00756846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 w:rsidRPr="00756846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 w:rsidRPr="00756846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 w:rsidRPr="00756846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EE70A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</w:p>
        </w:tc>
      </w:tr>
    </w:tbl>
    <w:p w14:paraId="21706CBB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1080717" w14:textId="77777777" w:rsidR="00232A49" w:rsidRPr="00756846" w:rsidRDefault="00232A49" w:rsidP="00232A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756846"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7"/>
        <w:gridCol w:w="1004"/>
        <w:gridCol w:w="1920"/>
        <w:gridCol w:w="902"/>
        <w:gridCol w:w="2337"/>
        <w:gridCol w:w="1118"/>
      </w:tblGrid>
      <w:tr w:rsidR="00232A49" w:rsidRPr="00756846" w14:paraId="4B590F93" w14:textId="77777777" w:rsidTr="00C256D4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4F04B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5FA9" w14:textId="51B636BF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9BE3E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4749" w14:textId="7A6ECB24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F919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028F" w14:textId="77777777" w:rsidR="00232A49" w:rsidRPr="00756846" w:rsidRDefault="0067387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232A49" w:rsidRPr="00756846" w14:paraId="320EF2D4" w14:textId="77777777" w:rsidTr="00C256D4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2B75C43" w14:textId="54E82F08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3.4. Total ore din planul de învăţămînt</w:t>
            </w:r>
            <w:r w:rsidR="0077107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71072" w:rsidRPr="000F7E37">
              <w:rPr>
                <w:rFonts w:ascii="Times New Roman" w:hAnsi="Times New Roman"/>
              </w:rPr>
              <w:t>/</w:t>
            </w:r>
            <w:r w:rsidR="00771072">
              <w:rPr>
                <w:rFonts w:ascii="Times New Roman" w:hAnsi="Times New Roman"/>
              </w:rPr>
              <w:t xml:space="preserve"> </w:t>
            </w:r>
            <w:r w:rsidR="00771072" w:rsidRPr="00184CB2">
              <w:rPr>
                <w:rFonts w:ascii="Times New Roman" w:hAnsi="Times New Roman"/>
              </w:rPr>
              <w:t>Total ore online din planul de învățământ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F5B325C" w14:textId="298395B3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42</w:t>
            </w:r>
            <w:r w:rsidR="00E04BD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/9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562FB0E" w14:textId="77777777" w:rsidR="00771072" w:rsidRDefault="00232A49" w:rsidP="0077107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156CA8C0" w14:textId="77777777" w:rsidR="00771072" w:rsidRPr="00184CB2" w:rsidRDefault="00771072" w:rsidP="00771072">
            <w:pPr>
              <w:numPr>
                <w:ilvl w:val="0"/>
                <w:numId w:val="18"/>
              </w:numPr>
              <w:spacing w:after="0" w:line="240" w:lineRule="auto"/>
            </w:pPr>
            <w:r w:rsidRPr="00184CB2">
              <w:t>curs față în față</w:t>
            </w:r>
          </w:p>
          <w:p w14:paraId="28A7B9DB" w14:textId="0B173C30" w:rsidR="00232A49" w:rsidRPr="00771072" w:rsidRDefault="00771072" w:rsidP="00771072">
            <w:pPr>
              <w:numPr>
                <w:ilvl w:val="0"/>
                <w:numId w:val="18"/>
              </w:numPr>
              <w:spacing w:after="0" w:line="240" w:lineRule="auto"/>
              <w:rPr>
                <w:color w:val="FF0000"/>
              </w:rPr>
            </w:pPr>
            <w:r w:rsidRPr="00184CB2">
              <w:t>curs online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7A6BCB3" w14:textId="77777777" w:rsidR="00232A49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1EE5BF82" w14:textId="77777777" w:rsidR="00184CB2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14:paraId="295105FB" w14:textId="77777777" w:rsidR="00184CB2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75DE2819" w14:textId="77777777" w:rsidR="00184CB2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  <w:p w14:paraId="4591D682" w14:textId="51B5A9AD" w:rsidR="00184CB2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A6918D6" w14:textId="77777777" w:rsidR="00232A49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00B7FAD4" w14:textId="77777777" w:rsidR="00771072" w:rsidRPr="00184CB2" w:rsidRDefault="00771072" w:rsidP="00771072">
            <w:pPr>
              <w:pStyle w:val="Listparagraf"/>
              <w:numPr>
                <w:ilvl w:val="0"/>
                <w:numId w:val="18"/>
              </w:numPr>
              <w:spacing w:after="0" w:line="240" w:lineRule="auto"/>
            </w:pPr>
            <w:r w:rsidRPr="00184CB2">
              <w:t>față în față</w:t>
            </w:r>
          </w:p>
          <w:p w14:paraId="06DF0BCD" w14:textId="44AB7518" w:rsidR="00771072" w:rsidRPr="00771072" w:rsidRDefault="00771072" w:rsidP="00771072">
            <w:pPr>
              <w:pStyle w:val="Listparagraf"/>
              <w:numPr>
                <w:ilvl w:val="0"/>
                <w:numId w:val="18"/>
              </w:numPr>
              <w:spacing w:after="0" w:line="240" w:lineRule="auto"/>
              <w:rPr>
                <w:color w:val="FF0000"/>
              </w:rPr>
            </w:pPr>
            <w:r w:rsidRPr="00184CB2">
              <w:t>seminar/laborator online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638AE6A" w14:textId="77777777" w:rsidR="00232A49" w:rsidRDefault="0067387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</w:t>
            </w:r>
          </w:p>
          <w:p w14:paraId="3CEA0F22" w14:textId="77777777" w:rsidR="00184CB2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-11</w:t>
            </w:r>
          </w:p>
          <w:p w14:paraId="35D47165" w14:textId="6DBF6A90" w:rsidR="00184CB2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-3</w:t>
            </w:r>
          </w:p>
        </w:tc>
      </w:tr>
      <w:tr w:rsidR="00232A49" w:rsidRPr="00756846" w14:paraId="63AFBDD2" w14:textId="77777777" w:rsidTr="00C256D4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67F45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D1BC8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sz w:val="24"/>
                <w:szCs w:val="24"/>
              </w:rPr>
              <w:t>ore</w:t>
            </w:r>
          </w:p>
        </w:tc>
      </w:tr>
      <w:tr w:rsidR="00232A49" w:rsidRPr="00756846" w14:paraId="2B930429" w14:textId="77777777" w:rsidTr="00C256D4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1FCE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20EF8F" w14:textId="201AC2FF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</w:tr>
      <w:tr w:rsidR="00232A49" w:rsidRPr="00756846" w14:paraId="4571F44F" w14:textId="77777777" w:rsidTr="00C256D4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3701C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EC0CC7E" w14:textId="440C0A38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</w:tr>
      <w:tr w:rsidR="00232A49" w:rsidRPr="00756846" w14:paraId="7FF8EB1B" w14:textId="77777777" w:rsidTr="00C256D4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66253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E6EC02" w14:textId="5EB5C9AD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</w:tr>
      <w:tr w:rsidR="00232A49" w:rsidRPr="00756846" w14:paraId="4889A78C" w14:textId="77777777" w:rsidTr="00C256D4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0579C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0DA543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232A49" w:rsidRPr="00756846" w14:paraId="73C98A03" w14:textId="77777777" w:rsidTr="00C256D4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8624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3FFC94" w14:textId="13FDE1E0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</w:tr>
      <w:tr w:rsidR="00232A49" w:rsidRPr="00756846" w14:paraId="5B0CDB6A" w14:textId="77777777" w:rsidTr="00C256D4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08389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2EEB9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</w:p>
        </w:tc>
      </w:tr>
    </w:tbl>
    <w:p w14:paraId="174A51CB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19309BE2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232A49" w:rsidRPr="00756846" w14:paraId="31F4FB3E" w14:textId="77777777" w:rsidTr="00C256D4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8D8FD59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77C2DC7" w14:textId="7F7DE769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8</w:t>
            </w:r>
          </w:p>
        </w:tc>
      </w:tr>
      <w:tr w:rsidR="00232A49" w:rsidRPr="00756846" w14:paraId="5BA58A7F" w14:textId="77777777" w:rsidTr="00C256D4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E574C19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60F1501" w14:textId="7583E697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42</w:t>
            </w:r>
          </w:p>
        </w:tc>
      </w:tr>
      <w:tr w:rsidR="00232A49" w:rsidRPr="00756846" w14:paraId="6CE31453" w14:textId="77777777" w:rsidTr="00C256D4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8BF20BF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7582DD4" w14:textId="6E336BA6" w:rsidR="00232A49" w:rsidRPr="00756846" w:rsidRDefault="00184CB2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50</w:t>
            </w:r>
          </w:p>
        </w:tc>
      </w:tr>
      <w:tr w:rsidR="00232A49" w:rsidRPr="00756846" w14:paraId="3B0CF7AC" w14:textId="77777777" w:rsidTr="00C256D4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E8FAD16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48F0056D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</w:tr>
    </w:tbl>
    <w:p w14:paraId="7B86497D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69BE2F9A" w14:textId="77777777" w:rsidR="00232A49" w:rsidRPr="00756846" w:rsidRDefault="00232A49" w:rsidP="00232A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56846">
        <w:rPr>
          <w:rFonts w:ascii="Times New Roman" w:eastAsia="Times New Roman" w:hAnsi="Times New Roman"/>
          <w:b/>
          <w:sz w:val="24"/>
          <w:szCs w:val="24"/>
        </w:rPr>
        <w:t>Precondiţii</w:t>
      </w:r>
      <w:r w:rsidRPr="00756846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9"/>
        <w:gridCol w:w="5259"/>
      </w:tblGrid>
      <w:tr w:rsidR="00232A49" w:rsidRPr="00756846" w14:paraId="3A1B08A4" w14:textId="77777777" w:rsidTr="00C256D4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51610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C4BF6" w14:textId="77777777" w:rsidR="00232A49" w:rsidRPr="00756846" w:rsidRDefault="00232A49" w:rsidP="00C256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232A49" w:rsidRPr="00756846" w14:paraId="1E118485" w14:textId="77777777" w:rsidTr="00C256D4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7411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9BE98" w14:textId="77777777" w:rsidR="00232A49" w:rsidRPr="00756846" w:rsidRDefault="00232A49" w:rsidP="00C256D4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211597BE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46B1B0E" w14:textId="77777777" w:rsidR="00232A49" w:rsidRPr="00756846" w:rsidRDefault="00232A49" w:rsidP="00232A4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56846">
        <w:rPr>
          <w:rFonts w:ascii="Times New Roman" w:eastAsia="Times New Roman" w:hAnsi="Times New Roman"/>
          <w:b/>
          <w:sz w:val="24"/>
          <w:szCs w:val="24"/>
        </w:rPr>
        <w:t>Condiţii</w:t>
      </w:r>
      <w:r w:rsidRPr="00756846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29"/>
        <w:gridCol w:w="5259"/>
      </w:tblGrid>
      <w:tr w:rsidR="00232A49" w:rsidRPr="00756846" w14:paraId="256E2606" w14:textId="77777777" w:rsidTr="00C256D4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C96B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5.1. de desfăşurare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0E5D7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232A49" w:rsidRPr="00756846" w14:paraId="4206AC0F" w14:textId="77777777" w:rsidTr="00C256D4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58182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5.2. de desfăşurarea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61D17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150397D7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3BF62F6" w14:textId="2849519D" w:rsidR="006C61B2" w:rsidRPr="006C61B2" w:rsidRDefault="006C61B2" w:rsidP="006C61B2">
      <w:pPr>
        <w:ind w:left="-426" w:firstLine="426"/>
        <w:jc w:val="both"/>
        <w:rPr>
          <w:rFonts w:ascii="Arial Narrow" w:eastAsia="Arial Narrow" w:hAnsi="Arial Narrow" w:cs="Arial Narrow"/>
          <w:b/>
        </w:rPr>
      </w:pPr>
      <w:r w:rsidRPr="00D52FAB">
        <w:rPr>
          <w:rFonts w:ascii="Arial Narrow" w:eastAsia="Arial Narrow" w:hAnsi="Arial Narrow" w:cs="Arial Narrow"/>
          <w:b/>
        </w:rPr>
        <w:t xml:space="preserve">6. Rezultatele învățării </w:t>
      </w: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6C61B2" w:rsidRPr="00605227" w14:paraId="05D024FC" w14:textId="77777777" w:rsidTr="00C46CA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6044291E" w14:textId="77777777" w:rsidR="006C61B2" w:rsidRPr="00605227" w:rsidRDefault="006C61B2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31EA551E" w14:textId="77777777" w:rsidR="006C61B2" w:rsidRPr="00605227" w:rsidRDefault="006C61B2" w:rsidP="00C46CA7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6C61B2" w:rsidRPr="00605227" w14:paraId="0E57CFE6" w14:textId="77777777" w:rsidTr="00C46CA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1D279D28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13C4D78F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018E3C21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A573C9" w14:textId="77777777" w:rsidR="006C61B2" w:rsidRPr="00605227" w:rsidRDefault="006C61B2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6C61B2" w:rsidRPr="00605227" w14:paraId="54A2E01D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5C61" w14:textId="07914BF5" w:rsidR="006C61B2" w:rsidRPr="00605227" w:rsidRDefault="0044793C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R12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7ED6D" w14:textId="6FFCD91F" w:rsidR="006C61B2" w:rsidRPr="00605227" w:rsidRDefault="0044793C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  <w:iCs/>
              </w:rPr>
              <w:t>Absolventul deo</w:t>
            </w:r>
            <w:r>
              <w:rPr>
                <w:rFonts w:ascii="Times New Roman" w:eastAsia="Times New Roman" w:hAnsi="Times New Roman"/>
                <w:iCs/>
              </w:rPr>
              <w:t>sebește diferitele sisteme filos</w:t>
            </w:r>
            <w:r w:rsidRPr="00094667">
              <w:rPr>
                <w:rFonts w:ascii="Times New Roman" w:eastAsia="Times New Roman" w:hAnsi="Times New Roman"/>
                <w:iCs/>
              </w:rPr>
              <w:t>ofice, principiile lor de bază, valorile, etica, modurile de gândire, obiceiurile, practicile și impactul lor asupra culturii umane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83B8" w14:textId="77777777" w:rsidR="0044793C" w:rsidRPr="009D3F15" w:rsidRDefault="0044793C" w:rsidP="0044793C">
            <w:pPr>
              <w:rPr>
                <w:rFonts w:ascii="Times New Roman" w:eastAsia="Times New Roman" w:hAnsi="Times New Roman"/>
              </w:rPr>
            </w:pPr>
            <w:r w:rsidRPr="009D3F15">
              <w:rPr>
                <w:rFonts w:ascii="Times New Roman" w:eastAsia="Times New Roman" w:hAnsi="Times New Roman"/>
              </w:rPr>
              <w:t>Absolventul analizează și evaluează critic concepte filozofice complexe,</w:t>
            </w:r>
          </w:p>
          <w:p w14:paraId="47FC2F8F" w14:textId="46E1BC4E" w:rsidR="006C61B2" w:rsidRPr="00605227" w:rsidRDefault="0044793C" w:rsidP="0044793C">
            <w:pPr>
              <w:ind w:left="57"/>
              <w:jc w:val="both"/>
              <w:rPr>
                <w:rFonts w:ascii="Arial Narrow" w:eastAsia="Arial Narrow" w:hAnsi="Arial Narrow" w:cs="Arial Narrow"/>
              </w:rPr>
            </w:pPr>
            <w:r>
              <w:rPr>
                <w:rFonts w:ascii="Times New Roman" w:eastAsia="Times New Roman" w:hAnsi="Times New Roman"/>
              </w:rPr>
              <w:t>f</w:t>
            </w:r>
            <w:r w:rsidRPr="00094667">
              <w:rPr>
                <w:rFonts w:ascii="Times New Roman" w:eastAsia="Times New Roman" w:hAnsi="Times New Roman"/>
              </w:rPr>
              <w:t>ormulează întrebări profunde despre sensul existenței, valori, etică și rolurile umane și integrează cunoștințele în formarea unei perspective personale autentice.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96D4D" w14:textId="654E51C1" w:rsidR="006C61B2" w:rsidRPr="00605227" w:rsidRDefault="0044793C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descoperă și dezvoltă o perspectivă individuală cu privire la rolurile, semnificația și scopul </w:t>
            </w:r>
            <w:r>
              <w:rPr>
                <w:rFonts w:ascii="Times New Roman" w:eastAsia="Times New Roman" w:hAnsi="Times New Roman"/>
              </w:rPr>
              <w:t xml:space="preserve">existenței </w:t>
            </w:r>
            <w:r w:rsidRPr="00094667">
              <w:rPr>
                <w:rFonts w:ascii="Times New Roman" w:eastAsia="Times New Roman" w:hAnsi="Times New Roman"/>
              </w:rPr>
              <w:t>cuiva, inclusiv cu privire la ceea ce înseamnă a trăi, a muri și a fi om.</w:t>
            </w:r>
          </w:p>
        </w:tc>
      </w:tr>
      <w:tr w:rsidR="006C61B2" w:rsidRPr="00605227" w14:paraId="3E4AA867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C9AC5" w14:textId="60692F66" w:rsidR="006C61B2" w:rsidRPr="00605227" w:rsidRDefault="00EC16E4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A9FA" w14:textId="77777777" w:rsidR="00EC16E4" w:rsidRPr="00094667" w:rsidRDefault="00EC16E4" w:rsidP="00EC16E4">
            <w:pPr>
              <w:rPr>
                <w:rFonts w:ascii="Times New Roman" w:eastAsia="Times New Roman" w:hAnsi="Times New Roman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recunoaște comportamentul religios, convingerile și instituțiile din alte tradiții și culturi religioase, </w:t>
            </w:r>
            <w:r>
              <w:rPr>
                <w:rFonts w:ascii="Times New Roman" w:eastAsia="Times New Roman" w:hAnsi="Times New Roman"/>
              </w:rPr>
              <w:t xml:space="preserve">identificând </w:t>
            </w:r>
            <w:r w:rsidRPr="00094667">
              <w:rPr>
                <w:rFonts w:ascii="Times New Roman" w:eastAsia="Times New Roman" w:hAnsi="Times New Roman"/>
              </w:rPr>
              <w:t>tehnici</w:t>
            </w:r>
            <w:r>
              <w:rPr>
                <w:rFonts w:ascii="Times New Roman" w:eastAsia="Times New Roman" w:hAnsi="Times New Roman"/>
              </w:rPr>
              <w:t xml:space="preserve">le </w:t>
            </w:r>
            <w:r w:rsidRPr="00094667">
              <w:rPr>
                <w:rFonts w:ascii="Times New Roman" w:eastAsia="Times New Roman" w:hAnsi="Times New Roman"/>
              </w:rPr>
              <w:t>și metode</w:t>
            </w:r>
            <w:r>
              <w:rPr>
                <w:rFonts w:ascii="Times New Roman" w:eastAsia="Times New Roman" w:hAnsi="Times New Roman"/>
              </w:rPr>
              <w:t>le</w:t>
            </w:r>
            <w:r w:rsidRPr="00094667">
              <w:rPr>
                <w:rFonts w:ascii="Times New Roman" w:eastAsia="Times New Roman" w:hAnsi="Times New Roman"/>
              </w:rPr>
              <w:t xml:space="preserve"> de transmitere a valorilor creștine în medii diverse.</w:t>
            </w:r>
          </w:p>
          <w:p w14:paraId="524A3010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AE02" w14:textId="5FE975C3" w:rsidR="006C61B2" w:rsidRPr="00605227" w:rsidRDefault="00EC16E4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poate să stabilească </w:t>
            </w:r>
            <w:r>
              <w:rPr>
                <w:rFonts w:ascii="Times New Roman" w:eastAsia="Times New Roman" w:hAnsi="Times New Roman"/>
              </w:rPr>
              <w:t xml:space="preserve">legături </w:t>
            </w:r>
            <w:r w:rsidRPr="00094667">
              <w:rPr>
                <w:rFonts w:ascii="Times New Roman" w:eastAsia="Times New Roman" w:hAnsi="Times New Roman"/>
              </w:rPr>
              <w:t xml:space="preserve">între perspective teoretice diferite, să analizeze și să evidențieze trăsături comune ale acestora, să compare </w:t>
            </w:r>
            <w:r>
              <w:rPr>
                <w:rFonts w:ascii="Times New Roman" w:eastAsia="Times New Roman" w:hAnsi="Times New Roman"/>
              </w:rPr>
              <w:t>formulări</w:t>
            </w:r>
            <w:r w:rsidRPr="00094667">
              <w:rPr>
                <w:rFonts w:ascii="Times New Roman" w:eastAsia="Times New Roman" w:hAnsi="Times New Roman"/>
              </w:rPr>
              <w:t xml:space="preserve"> di</w:t>
            </w:r>
            <w:r>
              <w:rPr>
                <w:rFonts w:ascii="Times New Roman" w:eastAsia="Times New Roman" w:hAnsi="Times New Roman"/>
              </w:rPr>
              <w:t>verse</w:t>
            </w:r>
            <w:r w:rsidRPr="00094667">
              <w:rPr>
                <w:rFonts w:ascii="Times New Roman" w:eastAsia="Times New Roman" w:hAnsi="Times New Roman"/>
              </w:rPr>
              <w:t xml:space="preserve"> asupra conceptelor teologice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A2E2F" w14:textId="1A83DE03" w:rsidR="006C61B2" w:rsidRPr="00605227" w:rsidRDefault="00EC16E4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Absolventul are capacitatea de a înțelege și recunoaște utilitatea  unor strategii de misiune, evaluează rezultatele și are </w:t>
            </w:r>
            <w:r>
              <w:rPr>
                <w:rFonts w:ascii="Times New Roman" w:eastAsia="Times New Roman" w:hAnsi="Times New Roman"/>
              </w:rPr>
              <w:t>perspectiva</w:t>
            </w:r>
            <w:r w:rsidRPr="00094667">
              <w:rPr>
                <w:rFonts w:ascii="Times New Roman" w:eastAsia="Times New Roman" w:hAnsi="Times New Roman"/>
              </w:rPr>
              <w:t xml:space="preserve"> de a combina sau a crea metode noi, în funcție de contextul social, cultural sau religios.</w:t>
            </w:r>
          </w:p>
        </w:tc>
      </w:tr>
      <w:tr w:rsidR="006C61B2" w:rsidRPr="00605227" w14:paraId="62068914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5467" w14:textId="1AF91047" w:rsidR="006C61B2" w:rsidRPr="00605227" w:rsidRDefault="00EC16E4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R6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1DD38" w14:textId="5FF23F9E" w:rsidR="006C61B2" w:rsidRPr="00605227" w:rsidRDefault="00EC16E4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Absolventul deține informații solide privind evoluția gândirii și a literaturii creștine de-a lungul istoriei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C043" w14:textId="77777777" w:rsidR="00EC16E4" w:rsidRPr="00094667" w:rsidRDefault="00EC16E4" w:rsidP="00EC16E4">
            <w:pPr>
              <w:rPr>
                <w:rFonts w:ascii="Times New Roman" w:eastAsia="Times New Roman" w:hAnsi="Times New Roman"/>
              </w:rPr>
            </w:pPr>
            <w:r w:rsidRPr="00094667">
              <w:rPr>
                <w:rFonts w:ascii="Times New Roman" w:eastAsia="Times New Roman" w:hAnsi="Times New Roman"/>
              </w:rPr>
              <w:t>Absolventul utilizează idei și argumente din literatura creștină în contexte</w:t>
            </w:r>
            <w:r>
              <w:rPr>
                <w:rFonts w:ascii="Times New Roman" w:eastAsia="Times New Roman" w:hAnsi="Times New Roman"/>
              </w:rPr>
              <w:t xml:space="preserve"> diverse</w:t>
            </w:r>
            <w:r w:rsidRPr="00094667">
              <w:rPr>
                <w:rFonts w:ascii="Times New Roman" w:eastAsia="Times New Roman" w:hAnsi="Times New Roman"/>
              </w:rPr>
              <w:t>, completând ori dezvoltând noi direcții ale gândirii teologice.</w:t>
            </w:r>
          </w:p>
          <w:p w14:paraId="0DA0731B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8A67" w14:textId="7A93E7CF" w:rsidR="006C61B2" w:rsidRPr="00605227" w:rsidRDefault="00EC16E4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hAnsi="Times New Roman"/>
              </w:rPr>
              <w:t xml:space="preserve">Absolventul comunică argumentat păreri și idei teologice, face sinteze și poate crea </w:t>
            </w:r>
            <w:r>
              <w:rPr>
                <w:rFonts w:ascii="Times New Roman" w:hAnsi="Times New Roman"/>
              </w:rPr>
              <w:t xml:space="preserve">concepte </w:t>
            </w:r>
            <w:r w:rsidRPr="00094667">
              <w:rPr>
                <w:rFonts w:ascii="Times New Roman" w:hAnsi="Times New Roman"/>
              </w:rPr>
              <w:t>noi pe baza informațiilor deținute</w:t>
            </w:r>
            <w:r>
              <w:rPr>
                <w:rFonts w:ascii="Times New Roman" w:hAnsi="Times New Roman"/>
              </w:rPr>
              <w:t xml:space="preserve">, având </w:t>
            </w:r>
            <w:r w:rsidRPr="00094667">
              <w:rPr>
                <w:rFonts w:ascii="Times New Roman" w:hAnsi="Times New Roman"/>
              </w:rPr>
              <w:t>capacitatea de acceptare  a diversității opiniilor și ideilor.</w:t>
            </w:r>
          </w:p>
        </w:tc>
      </w:tr>
      <w:tr w:rsidR="006C61B2" w:rsidRPr="00605227" w14:paraId="0BE9BDE0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A12E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1E2D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9497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4271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C61B2" w:rsidRPr="00605227" w14:paraId="78194F59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DF2B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F2F37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2C78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C91D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C61B2" w:rsidRPr="00605227" w14:paraId="0951653E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60629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74469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8512E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0DCE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C61B2" w:rsidRPr="00605227" w14:paraId="0B899B71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5A0FE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DCDA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9A52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10D4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C61B2" w:rsidRPr="00605227" w14:paraId="3FC999D2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CEC6F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2283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3BA4F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F1D74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C61B2" w:rsidRPr="00605227" w14:paraId="4F531B44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EED59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43EE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B7B5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A8814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C61B2" w:rsidRPr="00605227" w14:paraId="3ADF1340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DBCA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B74A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162BB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7967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6C61B2" w:rsidRPr="00605227" w14:paraId="0D530BD0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45E2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BB74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2E80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FCAC7" w14:textId="77777777" w:rsidR="006C61B2" w:rsidRPr="00605227" w:rsidRDefault="006C61B2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2AAFFA01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C16D520" w14:textId="23987218" w:rsidR="00232A49" w:rsidRPr="006C61B2" w:rsidRDefault="00232A49" w:rsidP="006C61B2">
      <w:pPr>
        <w:pStyle w:val="Listparagraf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6C61B2">
        <w:rPr>
          <w:rFonts w:ascii="Times New Roman" w:eastAsia="Times New Roman" w:hAnsi="Times New Roman"/>
          <w:b/>
          <w:sz w:val="24"/>
          <w:szCs w:val="24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02"/>
        <w:gridCol w:w="2634"/>
        <w:gridCol w:w="2352"/>
      </w:tblGrid>
      <w:tr w:rsidR="00771072" w:rsidRPr="00756846" w14:paraId="11EEF29D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52FB0D05" w14:textId="5D84F67E" w:rsidR="00771072" w:rsidRPr="00756846" w:rsidRDefault="006C61B2" w:rsidP="00771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7.</w:t>
            </w:r>
            <w:r w:rsidR="00771072"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1 Curs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42F59A1" w14:textId="77777777" w:rsidR="00771072" w:rsidRPr="00756846" w:rsidRDefault="00771072" w:rsidP="00771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78E1CAD" w14:textId="1FDAF512" w:rsidR="00771072" w:rsidRPr="00756846" w:rsidRDefault="00771072" w:rsidP="0077107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71072">
              <w:rPr>
                <w:b/>
                <w:bCs/>
              </w:rPr>
              <w:t>Observaţii</w:t>
            </w:r>
            <w:r>
              <w:t xml:space="preserve"> (nr. de cursuri afectate respectivei teme </w:t>
            </w:r>
            <w:r w:rsidRPr="00184CB2">
              <w:t>/ nr de cursuri online afectate respectivei teme)</w:t>
            </w:r>
            <w:r w:rsidRPr="00184CB2">
              <w:rPr>
                <w:vertAlign w:val="superscript"/>
              </w:rPr>
              <w:t>1</w:t>
            </w:r>
          </w:p>
        </w:tc>
      </w:tr>
      <w:tr w:rsidR="00232A49" w:rsidRPr="00756846" w14:paraId="6BB2FB47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6A69F2B" w14:textId="127A01C5" w:rsidR="00232A49" w:rsidRPr="00CD7759" w:rsidRDefault="00860AB0" w:rsidP="00CD7759">
            <w:pPr>
              <w:numPr>
                <w:ilvl w:val="0"/>
                <w:numId w:val="13"/>
              </w:numPr>
              <w:spacing w:line="240" w:lineRule="auto"/>
              <w:ind w:left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AB0">
              <w:rPr>
                <w:rFonts w:ascii="Times New Roman" w:hAnsi="Times New Roman"/>
                <w:sz w:val="24"/>
                <w:szCs w:val="24"/>
              </w:rPr>
              <w:t>Repere apologetice ale teologiei Părintelui Dumitru Stăniloae. Mărturisitori și deschideri către Apologetica eclesială în cadrul teologiei academice românești.</w:t>
            </w:r>
          </w:p>
          <w:p w14:paraId="213528D6" w14:textId="77777777" w:rsidR="00232A49" w:rsidRPr="00756846" w:rsidRDefault="00232A49" w:rsidP="00C256D4">
            <w:pPr>
              <w:spacing w:after="0" w:line="240" w:lineRule="auto"/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C6905" w14:textId="77777777" w:rsidR="00232A49" w:rsidRPr="00756846" w:rsidRDefault="00232A49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9F09" w14:textId="77777777" w:rsidR="00232A49" w:rsidRPr="00756846" w:rsidRDefault="00232A49" w:rsidP="00C256D4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32A49" w:rsidRPr="00756846" w14:paraId="130A6733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8AAB5AC" w14:textId="77777777" w:rsidR="00232A49" w:rsidRPr="00756846" w:rsidRDefault="00232A49" w:rsidP="00CD7759">
            <w:pPr>
              <w:numPr>
                <w:ilvl w:val="0"/>
                <w:numId w:val="13"/>
              </w:numPr>
              <w:spacing w:line="240" w:lineRule="auto"/>
              <w:ind w:left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846">
              <w:rPr>
                <w:rFonts w:ascii="Times New Roman" w:hAnsi="Times New Roman"/>
                <w:sz w:val="24"/>
                <w:szCs w:val="24"/>
              </w:rPr>
              <w:t>Mărturisitori români din diferite domenii ale cunoașterii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și mărturisitori în contextul Ortodoxiei universale</w:t>
            </w:r>
          </w:p>
          <w:p w14:paraId="7730E04D" w14:textId="77777777" w:rsidR="00232A49" w:rsidRPr="00756846" w:rsidRDefault="00232A49" w:rsidP="00CD775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9DC64" w14:textId="77777777" w:rsidR="00232A49" w:rsidRPr="00756846" w:rsidRDefault="00232A49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8A9E4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232A49" w:rsidRPr="00756846" w14:paraId="2F2DA32D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7098D41" w14:textId="6A923BE5" w:rsidR="00860AB0" w:rsidRPr="00CD7759" w:rsidRDefault="00860AB0" w:rsidP="00CD7759">
            <w:pPr>
              <w:pStyle w:val="Listparagraf"/>
              <w:numPr>
                <w:ilvl w:val="0"/>
                <w:numId w:val="13"/>
              </w:numPr>
              <w:spacing w:line="240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AB0">
              <w:rPr>
                <w:rFonts w:ascii="Times New Roman" w:hAnsi="Times New Roman"/>
                <w:sz w:val="24"/>
                <w:szCs w:val="24"/>
              </w:rPr>
              <w:t>Cosmologia științifică actuală-interfață în relația dintre teologie și știință</w:t>
            </w:r>
          </w:p>
          <w:p w14:paraId="147C9D34" w14:textId="77777777" w:rsidR="00232A49" w:rsidRPr="00756846" w:rsidRDefault="00232A49" w:rsidP="00C256D4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9C46" w14:textId="77777777" w:rsidR="00232A49" w:rsidRPr="00756846" w:rsidRDefault="00232A49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2EEBD" w14:textId="77777777" w:rsidR="00232A49" w:rsidRPr="00756846" w:rsidRDefault="00232A49" w:rsidP="00C256D4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32A49" w:rsidRPr="00756846" w14:paraId="31611637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4D9B903" w14:textId="77777777" w:rsidR="00860AB0" w:rsidRPr="00860AB0" w:rsidRDefault="00860AB0" w:rsidP="00CD7759">
            <w:pPr>
              <w:pStyle w:val="Listparagraf"/>
              <w:numPr>
                <w:ilvl w:val="0"/>
                <w:numId w:val="13"/>
              </w:numPr>
              <w:spacing w:line="240" w:lineRule="auto"/>
              <w:ind w:left="567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AB0">
              <w:rPr>
                <w:rFonts w:ascii="Times New Roman" w:hAnsi="Times New Roman"/>
                <w:sz w:val="24"/>
                <w:szCs w:val="24"/>
              </w:rPr>
              <w:t>Mutaţii majore în fizica secolului XX. Descoperiri relevante, implicaţii epistemologice şi posibile evaluări din perspectivă teologică</w:t>
            </w:r>
          </w:p>
          <w:p w14:paraId="4C9F0B85" w14:textId="77777777" w:rsidR="00232A49" w:rsidRPr="00756846" w:rsidRDefault="00232A49" w:rsidP="00C256D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9BFAB" w14:textId="77777777" w:rsidR="00232A49" w:rsidRPr="00756846" w:rsidRDefault="00232A49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AA823" w14:textId="77777777" w:rsidR="00232A49" w:rsidRPr="00756846" w:rsidRDefault="00232A49" w:rsidP="00C256D4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32A49" w:rsidRPr="00756846" w14:paraId="12EBBAE5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49E0B1A" w14:textId="77777777" w:rsidR="00860AB0" w:rsidRPr="00860AB0" w:rsidRDefault="00860AB0" w:rsidP="00CD7759">
            <w:pPr>
              <w:pStyle w:val="Listparagraf"/>
              <w:numPr>
                <w:ilvl w:val="0"/>
                <w:numId w:val="13"/>
              </w:numPr>
              <w:tabs>
                <w:tab w:val="left" w:pos="851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AB0">
              <w:rPr>
                <w:rFonts w:ascii="Times New Roman" w:hAnsi="Times New Roman"/>
                <w:sz w:val="24"/>
                <w:szCs w:val="24"/>
              </w:rPr>
              <w:t>Limitele gândirii axiomatice. Implicațiile teoremelor de incompletitudine ale lui Godel</w:t>
            </w:r>
          </w:p>
          <w:p w14:paraId="6E1CDD74" w14:textId="77777777" w:rsidR="00232A49" w:rsidRPr="00860AB0" w:rsidRDefault="00232A49" w:rsidP="00860AB0">
            <w:pPr>
              <w:pStyle w:val="Listparagraf"/>
              <w:tabs>
                <w:tab w:val="left" w:pos="851"/>
              </w:tabs>
              <w:spacing w:after="0" w:line="240" w:lineRule="auto"/>
              <w:ind w:left="106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64689277" w14:textId="77777777" w:rsidR="00232A49" w:rsidRPr="00756846" w:rsidRDefault="00232A49" w:rsidP="00C256D4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7CBA8" w14:textId="77777777" w:rsidR="00232A49" w:rsidRPr="00756846" w:rsidRDefault="00232A49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C9922" w14:textId="77777777" w:rsidR="00232A49" w:rsidRPr="00756846" w:rsidRDefault="00232A49" w:rsidP="00C256D4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32A49" w:rsidRPr="00756846" w14:paraId="48EAF3B9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73F462E" w14:textId="77777777" w:rsidR="00232A49" w:rsidRPr="00756846" w:rsidRDefault="00860AB0" w:rsidP="00CD7759">
            <w:pPr>
              <w:spacing w:line="240" w:lineRule="auto"/>
              <w:ind w:left="28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>6</w:t>
            </w:r>
            <w:r w:rsidR="00232A49" w:rsidRPr="00756846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. </w:t>
            </w:r>
            <w:r w:rsidR="00232A49" w:rsidRPr="00756846">
              <w:rPr>
                <w:rFonts w:ascii="Times New Roman" w:hAnsi="Times New Roman"/>
                <w:sz w:val="24"/>
                <w:szCs w:val="24"/>
              </w:rPr>
              <w:t>Evoluționismul și implicațiile sale în contextul actual</w:t>
            </w:r>
          </w:p>
          <w:p w14:paraId="31743984" w14:textId="77777777" w:rsidR="00232A49" w:rsidRPr="00756846" w:rsidRDefault="00232A49" w:rsidP="00C256D4">
            <w:pPr>
              <w:spacing w:line="240" w:lineRule="auto"/>
              <w:ind w:left="106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CF3885" w14:textId="77777777" w:rsidR="00232A49" w:rsidRPr="00756846" w:rsidRDefault="00232A49" w:rsidP="00C256D4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82FAA" w14:textId="77777777" w:rsidR="00232A49" w:rsidRPr="00756846" w:rsidRDefault="00232A49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9756F" w14:textId="77777777" w:rsidR="00232A49" w:rsidRPr="00756846" w:rsidRDefault="00232A49" w:rsidP="00C256D4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32A49" w:rsidRPr="00756846" w14:paraId="28176A4E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894D639" w14:textId="77777777" w:rsidR="00860AB0" w:rsidRPr="00860AB0" w:rsidRDefault="00232A49" w:rsidP="00CD7759">
            <w:pPr>
              <w:pStyle w:val="Listparagraf"/>
              <w:numPr>
                <w:ilvl w:val="0"/>
                <w:numId w:val="17"/>
              </w:numPr>
              <w:spacing w:line="240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60AB0">
              <w:rPr>
                <w:rFonts w:ascii="Times New Roman" w:eastAsia="Times New Roman" w:hAnsi="Times New Roman"/>
                <w:sz w:val="23"/>
                <w:szCs w:val="23"/>
              </w:rPr>
              <w:t xml:space="preserve"> </w:t>
            </w:r>
            <w:r w:rsidR="009B6859">
              <w:rPr>
                <w:rFonts w:ascii="Times New Roman" w:hAnsi="Times New Roman"/>
                <w:sz w:val="24"/>
                <w:szCs w:val="24"/>
              </w:rPr>
              <w:t>Limitele ştiinţifice şi filosofice în abordarea persoanei</w:t>
            </w:r>
          </w:p>
          <w:p w14:paraId="00EB36A2" w14:textId="77777777" w:rsidR="00860AB0" w:rsidRPr="00860AB0" w:rsidRDefault="00860AB0" w:rsidP="00860AB0">
            <w:pPr>
              <w:spacing w:line="240" w:lineRule="auto"/>
              <w:ind w:left="72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A9B83F2" w14:textId="77777777" w:rsidR="00232A49" w:rsidRPr="00756846" w:rsidRDefault="00232A49" w:rsidP="00860AB0">
            <w:pPr>
              <w:spacing w:line="240" w:lineRule="auto"/>
              <w:ind w:left="72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1C35E" w14:textId="77777777" w:rsidR="00232A49" w:rsidRPr="00756846" w:rsidRDefault="00232A49" w:rsidP="00C256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0B407" w14:textId="77777777" w:rsidR="00232A49" w:rsidRPr="00756846" w:rsidRDefault="00232A49" w:rsidP="00C256D4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015BA" w:rsidRPr="00756846" w14:paraId="29C2F4AF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DF32E11" w14:textId="77777777" w:rsidR="002015BA" w:rsidRDefault="002015BA" w:rsidP="002015BA">
            <w:pPr>
              <w:tabs>
                <w:tab w:val="left" w:pos="851"/>
              </w:tabs>
              <w:spacing w:after="0" w:line="240" w:lineRule="auto"/>
              <w:ind w:left="106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53B4F30" w14:textId="633022C9" w:rsidR="002015BA" w:rsidRDefault="002015BA" w:rsidP="00CD7759">
            <w:pPr>
              <w:pStyle w:val="Listparagraf"/>
              <w:numPr>
                <w:ilvl w:val="0"/>
                <w:numId w:val="17"/>
              </w:numPr>
              <w:tabs>
                <w:tab w:val="left" w:pos="709"/>
              </w:tabs>
              <w:spacing w:after="0" w:line="240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Consideraţii privind viaţa persoanei în abordarea neuroştiinţelor</w:t>
            </w:r>
          </w:p>
          <w:p w14:paraId="6A5722A6" w14:textId="7F59DEF1" w:rsidR="002015BA" w:rsidRPr="00860AB0" w:rsidRDefault="002015BA" w:rsidP="002015BA">
            <w:pPr>
              <w:pStyle w:val="Listparagraf"/>
              <w:spacing w:line="240" w:lineRule="auto"/>
              <w:ind w:left="900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2621" w14:textId="35CAC328" w:rsidR="002015BA" w:rsidRPr="00756846" w:rsidRDefault="002015BA" w:rsidP="0020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lastRenderedPageBreak/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8213" w14:textId="7068D80C" w:rsidR="002015BA" w:rsidRPr="00756846" w:rsidRDefault="002015BA" w:rsidP="002015B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</w:t>
            </w: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re</w:t>
            </w:r>
          </w:p>
        </w:tc>
      </w:tr>
      <w:tr w:rsidR="002015BA" w:rsidRPr="00756846" w14:paraId="1EC1C5DA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C103259" w14:textId="48B36990" w:rsidR="002015BA" w:rsidRDefault="002015BA" w:rsidP="006C61B2">
            <w:pPr>
              <w:pStyle w:val="Listparagraf"/>
              <w:numPr>
                <w:ilvl w:val="0"/>
                <w:numId w:val="22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4049">
              <w:rPr>
                <w:rFonts w:ascii="Times New Roman" w:hAnsi="Times New Roman"/>
                <w:sz w:val="24"/>
                <w:szCs w:val="24"/>
              </w:rPr>
              <w:t>Condiția creștinului în lume. Relația dintre Biserică și puterea seculară. Perspectivă istorică și actualitate</w:t>
            </w:r>
          </w:p>
          <w:p w14:paraId="249EF7EC" w14:textId="05FD28BB" w:rsidR="002015BA" w:rsidRPr="002015BA" w:rsidRDefault="002015BA" w:rsidP="002015BA">
            <w:pPr>
              <w:pStyle w:val="Listparagraf"/>
              <w:tabs>
                <w:tab w:val="left" w:pos="851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E47E" w14:textId="0113AA2B" w:rsidR="002015BA" w:rsidRPr="00756846" w:rsidRDefault="002015BA" w:rsidP="0020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B44B3" w14:textId="77777777" w:rsidR="002015BA" w:rsidRDefault="002015BA" w:rsidP="002015BA">
            <w:pPr>
              <w:numPr>
                <w:ilvl w:val="0"/>
                <w:numId w:val="1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re</w:t>
            </w:r>
          </w:p>
          <w:p w14:paraId="07DF5B64" w14:textId="71E53448" w:rsidR="002015BA" w:rsidRPr="00756846" w:rsidRDefault="002015BA" w:rsidP="002015B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015BA" w:rsidRPr="00756846" w14:paraId="07FDE49F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C5DA15B" w14:textId="77777777" w:rsidR="002015BA" w:rsidRPr="00062B75" w:rsidRDefault="002015BA" w:rsidP="006C61B2">
            <w:pPr>
              <w:pStyle w:val="Listparagraf"/>
              <w:numPr>
                <w:ilvl w:val="0"/>
                <w:numId w:val="22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hAnsi="Times New Roman"/>
                <w:sz w:val="24"/>
                <w:szCs w:val="24"/>
              </w:rPr>
              <w:t>Sistemul ideologic al consumismului</w:t>
            </w:r>
          </w:p>
          <w:p w14:paraId="7EE615ED" w14:textId="77777777" w:rsidR="002015BA" w:rsidRPr="00860AB0" w:rsidRDefault="002015BA" w:rsidP="002015BA">
            <w:pPr>
              <w:pStyle w:val="Listparagraf"/>
              <w:spacing w:line="240" w:lineRule="auto"/>
              <w:ind w:left="900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2021" w14:textId="2B6BF322" w:rsidR="002015BA" w:rsidRPr="00756846" w:rsidRDefault="002015BA" w:rsidP="0020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35F7" w14:textId="451516A6" w:rsidR="002015BA" w:rsidRDefault="002015BA" w:rsidP="00184CB2">
            <w:pPr>
              <w:pStyle w:val="Listparagraf"/>
              <w:numPr>
                <w:ilvl w:val="0"/>
                <w:numId w:val="21"/>
              </w:num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184CB2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5512C328" w14:textId="330CA678" w:rsidR="00BB0F40" w:rsidRPr="00184CB2" w:rsidRDefault="00BB0F40" w:rsidP="00BB0F40">
            <w:pPr>
              <w:pStyle w:val="Listparagraf"/>
              <w:spacing w:after="0" w:line="240" w:lineRule="auto"/>
              <w:ind w:left="108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  <w:p w14:paraId="59B175B7" w14:textId="77777777" w:rsidR="002015BA" w:rsidRPr="00756846" w:rsidRDefault="002015BA" w:rsidP="002015B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2015BA" w:rsidRPr="00756846" w14:paraId="462751E1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7C36A961" w14:textId="77777777" w:rsidR="002015BA" w:rsidRPr="00062B75" w:rsidRDefault="002015BA" w:rsidP="006C61B2">
            <w:pPr>
              <w:pStyle w:val="Listparagraf"/>
              <w:numPr>
                <w:ilvl w:val="0"/>
                <w:numId w:val="22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eastAsia="Times New Roman" w:hAnsi="Times New Roman"/>
                <w:sz w:val="23"/>
                <w:szCs w:val="23"/>
                <w:lang w:val="en-US"/>
              </w:rPr>
              <w:t xml:space="preserve"> </w:t>
            </w:r>
            <w:r w:rsidRPr="00062B75">
              <w:rPr>
                <w:rFonts w:ascii="Times New Roman" w:hAnsi="Times New Roman"/>
                <w:sz w:val="24"/>
                <w:szCs w:val="24"/>
              </w:rPr>
              <w:t xml:space="preserve">Sistemul tehnologic actual </w:t>
            </w:r>
            <w:r w:rsidRPr="00062B75">
              <w:rPr>
                <w:rFonts w:ascii="Times New Roman" w:hAnsi="Times New Roman"/>
                <w:sz w:val="24"/>
                <w:szCs w:val="24"/>
                <w:lang w:eastAsia="ro-RO"/>
              </w:rPr>
              <w:t>–</w:t>
            </w:r>
            <w:r w:rsidRPr="00062B75">
              <w:rPr>
                <w:rFonts w:ascii="Times New Roman" w:hAnsi="Times New Roman"/>
                <w:sz w:val="24"/>
                <w:szCs w:val="24"/>
              </w:rPr>
              <w:t xml:space="preserve"> factor determinant în dizolvarea și deturnarea identității și vieții personal-comunitare din societatea contemporană</w:t>
            </w:r>
          </w:p>
          <w:p w14:paraId="3AAA6031" w14:textId="77777777" w:rsidR="002015BA" w:rsidRPr="002015BA" w:rsidRDefault="002015BA" w:rsidP="002015BA">
            <w:pPr>
              <w:spacing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1BC2" w14:textId="0457C90A" w:rsidR="002015BA" w:rsidRPr="00756846" w:rsidRDefault="002015BA" w:rsidP="0020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7EF8" w14:textId="77777777" w:rsidR="002015BA" w:rsidRDefault="002015BA" w:rsidP="002015B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  <w:p w14:paraId="6AEAA0CA" w14:textId="578B285C" w:rsidR="00BB0F40" w:rsidRPr="00756846" w:rsidRDefault="00BB0F40" w:rsidP="002015B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015BA" w:rsidRPr="00756846" w14:paraId="75F458ED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25D7307" w14:textId="77777777" w:rsidR="002015BA" w:rsidRDefault="002015BA" w:rsidP="006C61B2">
            <w:pPr>
              <w:pStyle w:val="Listparagraf"/>
              <w:numPr>
                <w:ilvl w:val="0"/>
                <w:numId w:val="22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hAnsi="Times New Roman"/>
                <w:lang w:val="fr-FR"/>
              </w:rPr>
              <w:t xml:space="preserve"> </w:t>
            </w:r>
            <w:r w:rsidRPr="00062B75">
              <w:rPr>
                <w:rFonts w:ascii="Times New Roman" w:hAnsi="Times New Roman"/>
                <w:sz w:val="24"/>
                <w:szCs w:val="24"/>
              </w:rPr>
              <w:t>Implicațiile mediului televizual și virtual în contextul sistemului tehnologic actual</w:t>
            </w:r>
          </w:p>
          <w:p w14:paraId="5A59B20F" w14:textId="65936383" w:rsidR="002015BA" w:rsidRPr="002015BA" w:rsidRDefault="002015BA" w:rsidP="002015BA">
            <w:pPr>
              <w:pStyle w:val="Listparagraf"/>
              <w:tabs>
                <w:tab w:val="left" w:pos="851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C144" w14:textId="08A52D6A" w:rsidR="002015BA" w:rsidRPr="00756846" w:rsidRDefault="002015BA" w:rsidP="002015B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D217" w14:textId="77777777" w:rsidR="002015BA" w:rsidRDefault="002015BA" w:rsidP="002015B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  <w:p w14:paraId="23D3230C" w14:textId="437F0E0F" w:rsidR="00BB0F40" w:rsidRPr="00756846" w:rsidRDefault="00BB0F40" w:rsidP="002015BA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486F4F" w:rsidRPr="00756846" w14:paraId="4CDC26AA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06E328B" w14:textId="77777777" w:rsidR="00486F4F" w:rsidRDefault="00486F4F" w:rsidP="006C61B2">
            <w:pPr>
              <w:pStyle w:val="Listparagraf"/>
              <w:numPr>
                <w:ilvl w:val="0"/>
                <w:numId w:val="22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  <w:r w:rsidRPr="00062B75">
              <w:rPr>
                <w:rFonts w:ascii="Times New Roman" w:eastAsia="Times New Roman" w:hAnsi="Times New Roman"/>
                <w:sz w:val="23"/>
                <w:szCs w:val="23"/>
              </w:rPr>
              <w:t>Bioinginerii și biotehnologii. Desacaralizarea vieții și riscul manipulării resurselor ei</w:t>
            </w:r>
          </w:p>
          <w:p w14:paraId="41429882" w14:textId="0235AE59" w:rsidR="00E179F1" w:rsidRPr="00486F4F" w:rsidRDefault="00E179F1" w:rsidP="00E179F1">
            <w:pPr>
              <w:pStyle w:val="Listparagraf"/>
              <w:tabs>
                <w:tab w:val="left" w:pos="851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sz w:val="23"/>
                <w:szCs w:val="23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28F0A" w14:textId="77777777" w:rsidR="00486F4F" w:rsidRDefault="00486F4F" w:rsidP="00486F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  <w:p w14:paraId="089649C7" w14:textId="77777777" w:rsidR="00486F4F" w:rsidRDefault="00486F4F" w:rsidP="00486F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  <w:p w14:paraId="32E1965C" w14:textId="79EF90E4" w:rsidR="00486F4F" w:rsidRPr="00756846" w:rsidRDefault="00486F4F" w:rsidP="00E179F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FAAA" w14:textId="77777777" w:rsidR="00486F4F" w:rsidRDefault="00486F4F" w:rsidP="00486F4F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  <w:p w14:paraId="135206D0" w14:textId="7661E537" w:rsidR="00486F4F" w:rsidRPr="00756846" w:rsidRDefault="00486F4F" w:rsidP="00486F4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486F4F" w:rsidRPr="00756846" w14:paraId="1605B6D5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A424454" w14:textId="77777777" w:rsidR="00486F4F" w:rsidRDefault="00486F4F" w:rsidP="006C61B2">
            <w:pPr>
              <w:numPr>
                <w:ilvl w:val="0"/>
                <w:numId w:val="22"/>
              </w:num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hAnsi="Times New Roman"/>
                <w:sz w:val="24"/>
                <w:szCs w:val="24"/>
              </w:rPr>
              <w:t>Bioinginerii și științele medicale recente</w:t>
            </w:r>
          </w:p>
          <w:p w14:paraId="203AE29F" w14:textId="4D5A3F7C" w:rsidR="00486F4F" w:rsidRPr="00486F4F" w:rsidRDefault="00486F4F" w:rsidP="00486F4F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4BB3E" w14:textId="76967854" w:rsidR="00486F4F" w:rsidRPr="00756846" w:rsidRDefault="00486F4F" w:rsidP="00486F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E5F5" w14:textId="24A36931" w:rsidR="00486F4F" w:rsidRPr="00756846" w:rsidRDefault="00486F4F" w:rsidP="00486F4F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486F4F" w:rsidRPr="00756846" w14:paraId="68328770" w14:textId="77777777" w:rsidTr="00C256D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2555EC42" w14:textId="77777777" w:rsidR="00486F4F" w:rsidRPr="00FC2DA6" w:rsidRDefault="00486F4F" w:rsidP="00486F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lang w:eastAsia="ro-RO"/>
              </w:rPr>
              <w:t>Bibliografie</w:t>
            </w:r>
          </w:p>
          <w:p w14:paraId="6C55631C" w14:textId="77777777" w:rsidR="00486F4F" w:rsidRDefault="00486F4F" w:rsidP="00486F4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lang w:eastAsia="ro-RO"/>
              </w:rPr>
            </w:pPr>
          </w:p>
          <w:p w14:paraId="22C81FC9" w14:textId="77777777" w:rsidR="00486F4F" w:rsidRPr="00756846" w:rsidRDefault="00486F4F" w:rsidP="00486F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72782A2C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Adrian Lemeni, Pr. Răzvan Ionescu, Diac. Sorin Mihalache, Cristinel Ioja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I, Ed. Basilica, 2014</w:t>
            </w:r>
          </w:p>
          <w:p w14:paraId="06F6D71E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Petru Rezuş,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Curs de teologie fundamentală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Caransebeş, 1942.</w:t>
            </w:r>
          </w:p>
          <w:p w14:paraId="46A75A90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I. G. Savin,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I, II, Ed. Anastasia, Bucureşti.</w:t>
            </w:r>
          </w:p>
          <w:p w14:paraId="1D4A16CA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Norman Geisler,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Apologetică creştină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Bucureşti, 1992.</w:t>
            </w:r>
          </w:p>
          <w:p w14:paraId="3E58FA02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Borella,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Criza simbolismului religios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Institutului European, Iaşi, 1995.</w:t>
            </w:r>
          </w:p>
          <w:p w14:paraId="767BE229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Ilarion Felea,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Religia culturii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Episcopiei Ortodoxe, Arad, 1994.</w:t>
            </w:r>
          </w:p>
          <w:p w14:paraId="09A02B05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John Haught,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religie. De la conflict la dialog.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2002.</w:t>
            </w:r>
          </w:p>
          <w:p w14:paraId="609F167D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Oana Iftime,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Introducere în antievoluţionismul ştiinţific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Anastasia, Bucureşti, 2003.</w:t>
            </w:r>
          </w:p>
          <w:p w14:paraId="522E91AD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Pr. Răzvan Ionescu,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Teologie ortodoxă şi ştiinţă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EIMBOR, Ediţia a II-a, Bucureşti, 2007.</w:t>
            </w:r>
          </w:p>
          <w:p w14:paraId="5F9772A3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Sensul eshatologic al creaţiei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Ediţia a II-a, Bucureşti, 2007.</w:t>
            </w:r>
          </w:p>
          <w:p w14:paraId="5015BA6B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Răzvan Ionescu, Adrian Lemeni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Dicţionar de teologie ortodoxă şi ştiinţă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2009.</w:t>
            </w:r>
          </w:p>
          <w:p w14:paraId="6C9D8797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Adrian Lemeni,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Repere patristice în dialogul dintre teologie şi ştiinţă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2009</w:t>
            </w:r>
          </w:p>
          <w:p w14:paraId="72679B32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 xml:space="preserve">Adrian Lemeni,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Aspecte apologetice contemporane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Bucureşti, 2010.</w:t>
            </w:r>
          </w:p>
          <w:p w14:paraId="0BB9CA5F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Magda Stavinschi,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Perspective româneşti asupra ştiinţei şi teologiei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71956611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Ian Barbour,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Când ştiinţa întâlneşte religia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0B7985ED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Prof. Dr. Gheorghe Sandu (Ieromonah Grigorie),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Evoluţia spre Creator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Mitropoliei Olteniei, Craiova, 2003.</w:t>
            </w:r>
          </w:p>
          <w:p w14:paraId="5013905E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Prof. Dr. Dumitru Popescu,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raţional-duhovnicească a Ortodoxiei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Cartea Ortodoxă, Alexandria, 2009.</w:t>
            </w:r>
          </w:p>
          <w:p w14:paraId="199633A1" w14:textId="77777777" w:rsidR="00486F4F" w:rsidRPr="00FC2DA6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şi comuniune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2011.</w:t>
            </w:r>
          </w:p>
          <w:p w14:paraId="324753EC" w14:textId="49A53FD8" w:rsidR="00486F4F" w:rsidRDefault="00486F4F" w:rsidP="00486F4F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Alexei Nesteruk,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Universul în comuniune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2009.</w:t>
            </w:r>
          </w:p>
          <w:p w14:paraId="048D5213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şi comuniune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2011.</w:t>
            </w:r>
          </w:p>
          <w:p w14:paraId="3C92466B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Baudrillard,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Societatea de consum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2005</w:t>
            </w:r>
          </w:p>
          <w:p w14:paraId="52A45475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George Ritzer,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Mcdonaldizarea societății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2011</w:t>
            </w:r>
          </w:p>
          <w:p w14:paraId="0548E154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 Gheorghiu,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Ora 25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Gramar, Bucurști, 2004</w:t>
            </w:r>
          </w:p>
          <w:p w14:paraId="57F8F84E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Ovidiu Hurduzeu,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Sclavii fericiți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Timpul, Iași, 2005</w:t>
            </w:r>
          </w:p>
          <w:p w14:paraId="055AA94C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Efectele televiziunii asupra minți umane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Evanghelismos, București, 2005</w:t>
            </w:r>
          </w:p>
          <w:p w14:paraId="021D7DBD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Știința și războiul sfârșitului lumii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2007</w:t>
            </w:r>
          </w:p>
          <w:p w14:paraId="406D66D2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Revrăjirea lumii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2008</w:t>
            </w:r>
          </w:p>
          <w:p w14:paraId="400E51BF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Gilles Lipovetsky, Jean Seroy,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Ecranul global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208</w:t>
            </w:r>
          </w:p>
          <w:p w14:paraId="0062D37F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McLuhan,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Să înțelegem media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2011</w:t>
            </w:r>
          </w:p>
          <w:p w14:paraId="6A587112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Giovanni Sartori,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Homo videns. Imbecilizarea prin televiziune și post-gândirea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2005</w:t>
            </w:r>
          </w:p>
          <w:p w14:paraId="5DF6B9BF" w14:textId="77777777" w:rsidR="002B5C62" w:rsidRPr="00FC2DA6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Aldous Huxley,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Minunata lume nouă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2011</w:t>
            </w:r>
          </w:p>
          <w:p w14:paraId="5D40C66D" w14:textId="77777777" w:rsidR="002B5C62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Francis Fukuyama, </w:t>
            </w:r>
            <w:r w:rsidRPr="00FC2DA6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Viitorul nostru postuman</w:t>
            </w:r>
            <w:r w:rsidRPr="00FC2DA6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2004</w:t>
            </w:r>
          </w:p>
          <w:p w14:paraId="638F1E61" w14:textId="46063C3F" w:rsidR="002B5C62" w:rsidRPr="002B5C62" w:rsidRDefault="002B5C62" w:rsidP="002B5C6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Nicolae Turcan,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Postmodernism și teologie apofatică. O apologie în fața gândirii slabe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Limes, Florești – Cluj, 2014.</w:t>
            </w:r>
          </w:p>
          <w:p w14:paraId="756B538E" w14:textId="77777777" w:rsidR="00486F4F" w:rsidRPr="00FC2DA6" w:rsidRDefault="00486F4F" w:rsidP="002B5C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31717216" w14:textId="77777777" w:rsidR="00486F4F" w:rsidRPr="00756846" w:rsidRDefault="00486F4F" w:rsidP="00486F4F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261C81" w:rsidRPr="00756846" w14:paraId="003F1524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7582BE88" w14:textId="664B0B17" w:rsidR="00261C81" w:rsidRPr="00756846" w:rsidRDefault="006C61B2" w:rsidP="0026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7</w:t>
            </w:r>
            <w:r w:rsidR="00261C81" w:rsidRPr="00D7005E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t>.2. Seminar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4685C" w14:textId="2C500783" w:rsidR="00261C81" w:rsidRPr="00132011" w:rsidRDefault="00261C81" w:rsidP="00261C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5C1F" w14:textId="153CE431" w:rsidR="00261C81" w:rsidRPr="00756846" w:rsidRDefault="00261C81" w:rsidP="00261C81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1F7EC85B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90666" w14:textId="28FC8DD8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4049">
              <w:rPr>
                <w:rFonts w:ascii="Times New Roman" w:hAnsi="Times New Roman"/>
                <w:sz w:val="24"/>
                <w:szCs w:val="24"/>
              </w:rPr>
              <w:t>Condiția creștinului în lume. Relația dintre Biserică și puterea seculară. Perspectivă istorică și actualitate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(I)</w:t>
            </w:r>
          </w:p>
          <w:p w14:paraId="045C58E0" w14:textId="77777777" w:rsidR="00676814" w:rsidRPr="00D7005E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40BF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9B72" w14:textId="77777777" w:rsidR="00676814" w:rsidRDefault="00676814" w:rsidP="0067681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1B22C225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02374293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914B" w14:textId="5D540055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Idem, II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A704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29F3" w14:textId="77777777" w:rsidR="00676814" w:rsidRDefault="00676814" w:rsidP="0067681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098303D9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4626EFC1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F37B" w14:textId="55FF0D46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hAnsi="Times New Roman"/>
                <w:sz w:val="24"/>
                <w:szCs w:val="24"/>
              </w:rPr>
              <w:t>Sistemul ideologic al consumismului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(I)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18AF4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61854" w14:textId="77777777" w:rsidR="00676814" w:rsidRDefault="00676814" w:rsidP="0067681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02EC813F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6EAC74C9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34756" w14:textId="5B6023BD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Idem, II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9C4F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05289" w14:textId="77777777" w:rsidR="00676814" w:rsidRDefault="00676814" w:rsidP="0067681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234D7C76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39639C62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1366E" w14:textId="015E1651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hAnsi="Times New Roman"/>
                <w:sz w:val="24"/>
                <w:szCs w:val="24"/>
              </w:rPr>
              <w:t xml:space="preserve">Sistemul tehnologic actual </w:t>
            </w:r>
            <w:r w:rsidRPr="00062B75">
              <w:rPr>
                <w:rFonts w:ascii="Times New Roman" w:hAnsi="Times New Roman"/>
                <w:sz w:val="24"/>
                <w:szCs w:val="24"/>
                <w:lang w:eastAsia="ro-RO"/>
              </w:rPr>
              <w:t>–</w:t>
            </w:r>
            <w:r w:rsidRPr="00062B75">
              <w:rPr>
                <w:rFonts w:ascii="Times New Roman" w:hAnsi="Times New Roman"/>
                <w:sz w:val="24"/>
                <w:szCs w:val="24"/>
              </w:rPr>
              <w:t xml:space="preserve"> factor determinant în dizolvarea și deturnarea identității și vieții personal-comunitare din societatea contemporană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(I)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DC1F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5412" w14:textId="75E17569" w:rsidR="00676814" w:rsidRDefault="00F50111" w:rsidP="0067681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  <w:r w:rsidR="0067681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676814"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  <w:p w14:paraId="1F667A04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6D7E532E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BFC98" w14:textId="53FACFEA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Idem, II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481C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0B94" w14:textId="77777777" w:rsidR="00676814" w:rsidRDefault="00676814" w:rsidP="0067681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58591B6F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2CF90BFF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0AA29" w14:textId="6FF9D570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Idem, III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C8730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A3330" w14:textId="77777777" w:rsidR="00676814" w:rsidRDefault="00676814" w:rsidP="0067681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33BB214B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262D4D71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7B7B" w14:textId="3132D176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hAnsi="Times New Roman"/>
                <w:sz w:val="24"/>
                <w:szCs w:val="24"/>
              </w:rPr>
              <w:t>Implicațiile mediului televizual și virtual în contextul sistemului tehnologic actual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(I)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4D92C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8D2E" w14:textId="77777777" w:rsidR="00676814" w:rsidRDefault="00676814" w:rsidP="00676814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</w:t>
            </w:r>
          </w:p>
          <w:p w14:paraId="4FAC75BA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4B72191C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8673" w14:textId="7BBB270B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Idem, II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B3BB" w14:textId="79081F9A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5DF2" w14:textId="244C286C" w:rsidR="00676814" w:rsidRDefault="00676814" w:rsidP="00676814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1 </w:t>
            </w:r>
            <w:r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ă online</w:t>
            </w:r>
          </w:p>
          <w:p w14:paraId="6FB9F17C" w14:textId="4A2D6339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04C27844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9F0A" w14:textId="297B51FF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Idem, III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F108F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1431" w14:textId="74D3598E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87329">
              <w:rPr>
                <w:rFonts w:ascii="Times New Roman" w:eastAsia="Times New Roman" w:hAnsi="Times New Roman"/>
                <w:b/>
                <w:sz w:val="24"/>
                <w:szCs w:val="24"/>
              </w:rPr>
              <w:t>1 oră online</w:t>
            </w:r>
          </w:p>
        </w:tc>
      </w:tr>
      <w:tr w:rsidR="00676814" w:rsidRPr="00756846" w14:paraId="1CE92BE6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73B6" w14:textId="179EAD39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eastAsia="Times New Roman" w:hAnsi="Times New Roman"/>
                <w:sz w:val="23"/>
                <w:szCs w:val="23"/>
              </w:rPr>
              <w:t>Bioinginerii și biotehnologii.</w:t>
            </w:r>
            <w:r>
              <w:rPr>
                <w:rFonts w:ascii="Times New Roman" w:eastAsia="Times New Roman" w:hAnsi="Times New Roman"/>
                <w:sz w:val="23"/>
                <w:szCs w:val="23"/>
              </w:rPr>
              <w:t xml:space="preserve"> </w:t>
            </w:r>
            <w:r w:rsidRPr="00062B75">
              <w:rPr>
                <w:rFonts w:ascii="Times New Roman" w:eastAsia="Times New Roman" w:hAnsi="Times New Roman"/>
                <w:sz w:val="23"/>
                <w:szCs w:val="23"/>
              </w:rPr>
              <w:t>Desacralizarea vieții și riscul manipulării resurselor ei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CA69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2E7F2" w14:textId="381C3421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87329">
              <w:rPr>
                <w:rFonts w:ascii="Times New Roman" w:eastAsia="Times New Roman" w:hAnsi="Times New Roman"/>
                <w:b/>
                <w:sz w:val="24"/>
                <w:szCs w:val="24"/>
              </w:rPr>
              <w:t>1 oră online</w:t>
            </w:r>
          </w:p>
        </w:tc>
      </w:tr>
      <w:tr w:rsidR="00676814" w:rsidRPr="00756846" w14:paraId="48461CFC" w14:textId="77777777" w:rsidTr="00676814">
        <w:tc>
          <w:tcPr>
            <w:tcW w:w="2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5ECD" w14:textId="1F9866A0" w:rsidR="00676814" w:rsidRPr="00A82980" w:rsidRDefault="00676814" w:rsidP="00676814">
            <w:pPr>
              <w:pStyle w:val="Listparagraf"/>
              <w:numPr>
                <w:ilvl w:val="0"/>
                <w:numId w:val="19"/>
              </w:numPr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62B75">
              <w:rPr>
                <w:rFonts w:ascii="Times New Roman" w:hAnsi="Times New Roman"/>
                <w:sz w:val="24"/>
                <w:szCs w:val="24"/>
              </w:rPr>
              <w:t>Bioinginerii și științele medicale recente</w:t>
            </w:r>
          </w:p>
        </w:tc>
        <w:tc>
          <w:tcPr>
            <w:tcW w:w="1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ABB89" w14:textId="77777777" w:rsidR="00676814" w:rsidRPr="00132011" w:rsidRDefault="00676814" w:rsidP="006768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BCD4" w14:textId="424000A3" w:rsidR="00676814" w:rsidRDefault="00F50111" w:rsidP="00F5011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  2</w:t>
            </w:r>
            <w:r w:rsidR="00676814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="00676814" w:rsidRPr="00D7005E">
              <w:rPr>
                <w:rFonts w:ascii="Times New Roman" w:eastAsia="Times New Roman" w:hAnsi="Times New Roman"/>
                <w:b/>
                <w:sz w:val="24"/>
                <w:szCs w:val="24"/>
              </w:rPr>
              <w:t>or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  <w:p w14:paraId="6FF9412C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676814" w:rsidRPr="00756846" w14:paraId="2F8CC6EA" w14:textId="77777777" w:rsidTr="00261C81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076993E5" w14:textId="77777777" w:rsidR="00676814" w:rsidRDefault="00676814" w:rsidP="00676814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/>
                <w:b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lang w:eastAsia="ro-RO"/>
              </w:rPr>
              <w:t>Bibliografie</w:t>
            </w:r>
          </w:p>
          <w:p w14:paraId="785B65BF" w14:textId="77777777" w:rsidR="00676814" w:rsidRPr="00D7005E" w:rsidRDefault="00676814" w:rsidP="006768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o-RO"/>
              </w:rPr>
            </w:pPr>
          </w:p>
          <w:p w14:paraId="655B3B02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Adrian Lemeni, Pr. Răzvan Ionescu, Diac. Sorin Mihalache, Cristinel Ioja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II, Ed. Basilica, 2014</w:t>
            </w:r>
          </w:p>
          <w:p w14:paraId="77F3A7D8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Petru Rezuş,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Curs de teologie fundamentală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Caransebeş, 1942.</w:t>
            </w:r>
          </w:p>
          <w:p w14:paraId="597B0DCA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I. G. Savin,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I, II, Ed. Anastasia, Bucureşti.</w:t>
            </w:r>
          </w:p>
          <w:p w14:paraId="60CCF631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Norman Geisler,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Apologetică creştină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Bucureşti, 1992.</w:t>
            </w:r>
          </w:p>
          <w:p w14:paraId="320DA0A6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Borella,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Criza simbolismului religios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Institutului European, Iaşi, 1995.</w:t>
            </w:r>
          </w:p>
          <w:p w14:paraId="4FD8DAE4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Ilarion Felea,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Religia culturii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Episcopiei Ortodoxe, Arad, 1994.</w:t>
            </w:r>
          </w:p>
          <w:p w14:paraId="4D524DD2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John Haught,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religie. De la conflict la dialog.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2002.</w:t>
            </w:r>
          </w:p>
          <w:p w14:paraId="698047D4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Pr. Răzvan Ionescu,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Teologie ortodoxă şi ştiinţă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EIMBOR, Ediţia a II-a, Bucureşti, 2007.</w:t>
            </w:r>
          </w:p>
          <w:p w14:paraId="79508859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Sensul eshatologic al creaţiei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Ediţia a II-a, Bucureşti, 2007.</w:t>
            </w:r>
          </w:p>
          <w:p w14:paraId="218BB399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Răzvan Ionescu, Adrian Lemeni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Dicţionar de teologie ortodoxă şi ştiinţă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2009.</w:t>
            </w:r>
          </w:p>
          <w:p w14:paraId="0775B267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Adrian Lemeni,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Repere patristice în dialogul dintre teologie şi ştiinţă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2009</w:t>
            </w:r>
          </w:p>
          <w:p w14:paraId="4949C746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Aspecte apologetice contemporane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Bucureşti, 2010.</w:t>
            </w:r>
          </w:p>
          <w:p w14:paraId="2E6EA890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Magda Stavinschi,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Perspective româneşti asupra ştiinţei şi teologiei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664577DF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Ian Barbour,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Când ştiinţa întâlneşte religia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1214A4DE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Prof. Dr. Dumitru Popescu,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raţional-duhovnicească a Ortodoxiei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Cartea Ortodoxă, Alexandria, 2009.</w:t>
            </w:r>
          </w:p>
          <w:p w14:paraId="3D059FFB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şi comuniune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2011.</w:t>
            </w:r>
          </w:p>
          <w:p w14:paraId="1BD73707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Baudrillard,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Societatea de consum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2005</w:t>
            </w:r>
          </w:p>
          <w:p w14:paraId="2A66CF07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George Ritzer,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Mcdonaldizarea societății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2011</w:t>
            </w:r>
          </w:p>
          <w:p w14:paraId="4520FDF5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 Gheorghiu,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Ora 25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Gramar, Bucurști, 2004</w:t>
            </w:r>
          </w:p>
          <w:p w14:paraId="1DBB859C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Ovidiu Hurduzeu,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Sclavii fericiți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Timpul, Iași, 2005</w:t>
            </w:r>
          </w:p>
          <w:p w14:paraId="3E0170D6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Efectele televiziunii asupra minți umane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Evanghelismos, București, 2005</w:t>
            </w:r>
          </w:p>
          <w:p w14:paraId="5852A04D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Știința și războiul sfârșitului lumii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2007</w:t>
            </w:r>
          </w:p>
          <w:p w14:paraId="74DC8CA6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Virgiliu Gheorghe,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Revrăjirea lumii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2008</w:t>
            </w:r>
          </w:p>
          <w:p w14:paraId="4C0CC4F9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 xml:space="preserve"> Gilles Lipovetsky, Jean Seroy,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Ecranul global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208</w:t>
            </w:r>
          </w:p>
          <w:p w14:paraId="20ED6A49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McLuhan,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Să înțelegem media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2011</w:t>
            </w:r>
          </w:p>
          <w:p w14:paraId="4F134697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Giovanni Sartori,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Homo videns. Imbecilizarea prin televiziune și post-gândirea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2005</w:t>
            </w:r>
          </w:p>
          <w:p w14:paraId="3187E10E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Aldous Huxley,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Minunata lume nouă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2011</w:t>
            </w:r>
          </w:p>
          <w:p w14:paraId="44D19387" w14:textId="77777777" w:rsidR="00676814" w:rsidRPr="005B1A9D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Francis Fukuyama,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Viitorul nostru postuman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2004</w:t>
            </w:r>
          </w:p>
          <w:p w14:paraId="371579C9" w14:textId="77777777" w:rsidR="00676814" w:rsidRPr="004A3D2A" w:rsidRDefault="00676814" w:rsidP="00676814">
            <w:pPr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Nicolae Turcan, </w:t>
            </w:r>
            <w:r w:rsidRPr="005B1A9D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Postmodernism și teologie apofatică. O apologie în fața gândirii slabe</w:t>
            </w:r>
            <w:r w:rsidRPr="005B1A9D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Limes, Florești – Cluj, 2014.</w:t>
            </w:r>
          </w:p>
          <w:p w14:paraId="05552C2F" w14:textId="77777777" w:rsidR="00676814" w:rsidRPr="00756846" w:rsidRDefault="00676814" w:rsidP="0067681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5AC014F3" w14:textId="15F0A065" w:rsidR="00771072" w:rsidRDefault="00771072" w:rsidP="0077107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4B460EAB" w14:textId="5B680DBF" w:rsidR="00771072" w:rsidRPr="00BB0F40" w:rsidRDefault="00771072" w:rsidP="00771072">
      <w:pPr>
        <w:rPr>
          <w:rFonts w:ascii="Times New Roman" w:hAnsi="Times New Roman"/>
        </w:rPr>
      </w:pPr>
      <w:r w:rsidRPr="00BB0F40">
        <w:rPr>
          <w:rFonts w:ascii="Times New Roman" w:hAnsi="Times New Roman"/>
          <w:vertAlign w:val="superscript"/>
        </w:rPr>
        <w:t>1</w:t>
      </w:r>
      <w:r w:rsidRPr="00BB0F40">
        <w:rPr>
          <w:rFonts w:ascii="Times New Roman" w:hAnsi="Times New Roman"/>
        </w:rPr>
        <w:t>În situații justificate, anumite activități declarate a se desfășura față în față se pot desfășura online, și invers, cu respectarea numărului de ore de activități online declarat la 3.4.</w:t>
      </w:r>
    </w:p>
    <w:p w14:paraId="7386D5E1" w14:textId="77777777" w:rsidR="00771072" w:rsidRPr="00BB0F40" w:rsidRDefault="00771072" w:rsidP="0077107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14:paraId="0F1AAD92" w14:textId="73B1E156" w:rsidR="00232A49" w:rsidRPr="006C61B2" w:rsidRDefault="006C61B2" w:rsidP="006C61B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8.</w:t>
      </w:r>
      <w:r w:rsidR="00232A49" w:rsidRPr="006C61B2"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232A49" w:rsidRPr="00756846" w14:paraId="37BDF33A" w14:textId="77777777" w:rsidTr="00C256D4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62F4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672ACA89" w14:textId="77777777" w:rsidR="0055475E" w:rsidRDefault="0055475E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FA8C9AD" w14:textId="77777777" w:rsidR="0055475E" w:rsidRPr="00756846" w:rsidRDefault="0055475E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94DDEDE" w14:textId="77777777" w:rsidR="00232A49" w:rsidRPr="00756846" w:rsidRDefault="00232A49" w:rsidP="006C61B2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756846"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1"/>
        <w:gridCol w:w="2277"/>
        <w:gridCol w:w="2288"/>
        <w:gridCol w:w="2222"/>
      </w:tblGrid>
      <w:tr w:rsidR="00232A49" w:rsidRPr="00756846" w14:paraId="770A3A02" w14:textId="77777777" w:rsidTr="00C256D4">
        <w:trPr>
          <w:trHeight w:val="262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BCF93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2072DF0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A53F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4D7DE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232A49" w:rsidRPr="00756846" w14:paraId="62191E59" w14:textId="77777777" w:rsidTr="00C256D4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0612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27CDE54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A1454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scris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AD639" w14:textId="1B6F0EA6" w:rsidR="00232A49" w:rsidRPr="00756846" w:rsidRDefault="005726F0" w:rsidP="00C256D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</w:t>
            </w:r>
            <w:r w:rsidR="00232A49" w:rsidRPr="00756846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232A49" w:rsidRPr="00756846" w14:paraId="430F87BE" w14:textId="77777777" w:rsidTr="00C256D4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E2DC5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4D1EDEEB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BD0E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39A34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232A49" w:rsidRPr="00756846" w14:paraId="43B18ED6" w14:textId="77777777" w:rsidTr="00C256D4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76F78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4DC3A90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F9CB3" w14:textId="3E183F10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  <w:r w:rsidR="006A5C1C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la activitatea de la seminar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5891" w14:textId="01C7544B" w:rsidR="00232A49" w:rsidRPr="00756846" w:rsidRDefault="005726F0" w:rsidP="00C256D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  <w:r w:rsidR="008063E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232A49" w:rsidRPr="00756846" w14:paraId="3606154F" w14:textId="77777777" w:rsidTr="00C256D4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919F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5FC2720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5D077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36E7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2A49" w:rsidRPr="00756846" w14:paraId="2EC360DA" w14:textId="77777777" w:rsidTr="00C256D4">
        <w:trPr>
          <w:trHeight w:val="262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C45E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56846"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232A49" w:rsidRPr="00756846" w14:paraId="4F8813DE" w14:textId="77777777" w:rsidTr="00C256D4">
        <w:trPr>
          <w:trHeight w:val="276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7572D" w14:textId="77777777" w:rsidR="00232A49" w:rsidRPr="00756846" w:rsidRDefault="00232A49" w:rsidP="00C256D4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756846">
              <w:rPr>
                <w:rFonts w:ascii="Times New Roman" w:eastAsia="Times New Roman" w:hAnsi="Times New Roman"/>
                <w:lang w:val="en-US"/>
              </w:rPr>
              <w:t xml:space="preserve"> </w:t>
            </w:r>
          </w:p>
        </w:tc>
      </w:tr>
    </w:tbl>
    <w:p w14:paraId="326F002B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7664743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2225E7D" w14:textId="6B8FA49E" w:rsidR="002758EE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56846">
        <w:rPr>
          <w:rFonts w:ascii="Times New Roman" w:eastAsia="Times New Roman" w:hAnsi="Times New Roman"/>
          <w:sz w:val="24"/>
          <w:szCs w:val="24"/>
        </w:rPr>
        <w:t>Data completării,</w:t>
      </w:r>
      <w:r w:rsidRPr="00756846">
        <w:rPr>
          <w:rFonts w:ascii="Times New Roman" w:eastAsia="Times New Roman" w:hAnsi="Times New Roman"/>
          <w:sz w:val="24"/>
          <w:szCs w:val="24"/>
        </w:rPr>
        <w:tab/>
      </w:r>
    </w:p>
    <w:p w14:paraId="619956D6" w14:textId="25ED7A23" w:rsidR="009D05BB" w:rsidRDefault="009D05BB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30</w:t>
      </w:r>
      <w:r w:rsidR="00A42B68">
        <w:rPr>
          <w:rFonts w:ascii="Times New Roman" w:eastAsia="Times New Roman" w:hAnsi="Times New Roman"/>
          <w:sz w:val="24"/>
          <w:szCs w:val="24"/>
        </w:rPr>
        <w:t>.09.2025</w:t>
      </w:r>
      <w:r>
        <w:rPr>
          <w:rFonts w:ascii="Times New Roman" w:eastAsia="Times New Roman" w:hAnsi="Times New Roman"/>
          <w:sz w:val="24"/>
          <w:szCs w:val="24"/>
        </w:rPr>
        <w:t xml:space="preserve">                  </w:t>
      </w:r>
      <w:r w:rsidR="00232A49" w:rsidRPr="00756846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        </w:t>
      </w:r>
      <w:r w:rsidR="00232A49" w:rsidRPr="00756846">
        <w:rPr>
          <w:rFonts w:ascii="Times New Roman" w:eastAsia="Times New Roman" w:hAnsi="Times New Roman"/>
          <w:sz w:val="24"/>
          <w:szCs w:val="24"/>
        </w:rPr>
        <w:t>Semnătura titularului de curs,</w:t>
      </w:r>
      <w:r w:rsidR="00232A49" w:rsidRPr="00756846">
        <w:rPr>
          <w:rFonts w:ascii="Times New Roman" w:eastAsia="Times New Roman" w:hAnsi="Times New Roman"/>
          <w:sz w:val="24"/>
          <w:szCs w:val="24"/>
        </w:rPr>
        <w:tab/>
      </w:r>
      <w:r w:rsidR="00232A49" w:rsidRPr="00756846">
        <w:rPr>
          <w:rFonts w:ascii="Times New Roman" w:eastAsia="Times New Roman" w:hAnsi="Times New Roman"/>
          <w:sz w:val="24"/>
          <w:szCs w:val="24"/>
        </w:rPr>
        <w:tab/>
        <w:t xml:space="preserve">      Semnătura titularului </w:t>
      </w:r>
    </w:p>
    <w:p w14:paraId="59C8C6C8" w14:textId="501FE1F8" w:rsidR="00232A49" w:rsidRDefault="009D05BB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232A49" w:rsidRPr="00756846">
        <w:rPr>
          <w:rFonts w:ascii="Times New Roman" w:eastAsia="Times New Roman" w:hAnsi="Times New Roman"/>
          <w:sz w:val="24"/>
          <w:szCs w:val="24"/>
        </w:rPr>
        <w:t>de seminar,</w:t>
      </w:r>
    </w:p>
    <w:p w14:paraId="3D2E3D40" w14:textId="77777777" w:rsidR="009D05BB" w:rsidRPr="00756846" w:rsidRDefault="009D05BB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67EC0A6" w14:textId="36479061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56846">
        <w:rPr>
          <w:rFonts w:ascii="Times New Roman" w:eastAsia="Times New Roman" w:hAnsi="Times New Roman"/>
          <w:sz w:val="24"/>
          <w:szCs w:val="24"/>
        </w:rPr>
        <w:t xml:space="preserve">  </w:t>
      </w:r>
    </w:p>
    <w:p w14:paraId="47B1598D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</w:t>
      </w: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  <w:t xml:space="preserve">                     </w:t>
      </w:r>
    </w:p>
    <w:p w14:paraId="79C5475E" w14:textId="2099144C" w:rsidR="00232A49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56846">
        <w:rPr>
          <w:rFonts w:ascii="Times New Roman" w:eastAsia="Times New Roman" w:hAnsi="Times New Roman"/>
          <w:sz w:val="24"/>
          <w:szCs w:val="24"/>
        </w:rPr>
        <w:t>Data avizării în departament,</w:t>
      </w: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  <w:t xml:space="preserve">        Semnătura director de departament,</w:t>
      </w:r>
    </w:p>
    <w:p w14:paraId="2B8B31AB" w14:textId="1913CAAD" w:rsidR="005B2F86" w:rsidRPr="00756846" w:rsidRDefault="00A42B68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01.10.2025</w:t>
      </w:r>
    </w:p>
    <w:p w14:paraId="204FD67D" w14:textId="2C1961AA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</w:r>
      <w:r w:rsidRPr="00756846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</w:t>
      </w:r>
    </w:p>
    <w:p w14:paraId="31E43E45" w14:textId="77777777" w:rsidR="00232A49" w:rsidRPr="00756846" w:rsidRDefault="00232A49" w:rsidP="00232A4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1C35B423" w14:textId="77777777" w:rsidR="00232A49" w:rsidRPr="00756846" w:rsidRDefault="00232A49" w:rsidP="00232A49"/>
    <w:p w14:paraId="534C58BD" w14:textId="77777777" w:rsidR="00232A49" w:rsidRPr="00756846" w:rsidRDefault="00232A49" w:rsidP="00232A49"/>
    <w:p w14:paraId="32F52314" w14:textId="77777777" w:rsidR="00232A49" w:rsidRDefault="00232A49" w:rsidP="00232A49"/>
    <w:p w14:paraId="014F76A2" w14:textId="77777777" w:rsidR="00000000" w:rsidRPr="00F717AC" w:rsidRDefault="00000000"/>
    <w:sectPr w:rsidR="00C80C7A" w:rsidRPr="00F717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20941"/>
    <w:multiLevelType w:val="hybridMultilevel"/>
    <w:tmpl w:val="97CAA44E"/>
    <w:lvl w:ilvl="0" w:tplc="2D465EF6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C35F3"/>
    <w:multiLevelType w:val="hybridMultilevel"/>
    <w:tmpl w:val="7D0CA39C"/>
    <w:lvl w:ilvl="0" w:tplc="8F12254E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411EE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A5D6AD7"/>
    <w:multiLevelType w:val="hybridMultilevel"/>
    <w:tmpl w:val="6FA8E96E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3015D97"/>
    <w:multiLevelType w:val="multilevel"/>
    <w:tmpl w:val="77963E1C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836" w:hanging="420"/>
      </w:pPr>
    </w:lvl>
    <w:lvl w:ilvl="2">
      <w:start w:val="1"/>
      <w:numFmt w:val="decimal"/>
      <w:isLgl/>
      <w:lvlText w:val="%1.%2.%3"/>
      <w:lvlJc w:val="left"/>
      <w:pPr>
        <w:ind w:left="2844" w:hanging="720"/>
      </w:pPr>
    </w:lvl>
    <w:lvl w:ilvl="3">
      <w:start w:val="1"/>
      <w:numFmt w:val="decimal"/>
      <w:isLgl/>
      <w:lvlText w:val="%1.%2.%3.%4"/>
      <w:lvlJc w:val="left"/>
      <w:pPr>
        <w:ind w:left="3912" w:hanging="1080"/>
      </w:pPr>
    </w:lvl>
    <w:lvl w:ilvl="4">
      <w:start w:val="1"/>
      <w:numFmt w:val="decimal"/>
      <w:isLgl/>
      <w:lvlText w:val="%1.%2.%3.%4.%5"/>
      <w:lvlJc w:val="left"/>
      <w:pPr>
        <w:ind w:left="4620" w:hanging="1080"/>
      </w:pPr>
    </w:lvl>
    <w:lvl w:ilvl="5">
      <w:start w:val="1"/>
      <w:numFmt w:val="decimal"/>
      <w:isLgl/>
      <w:lvlText w:val="%1.%2.%3.%4.%5.%6"/>
      <w:lvlJc w:val="left"/>
      <w:pPr>
        <w:ind w:left="5688" w:hanging="1440"/>
      </w:pPr>
    </w:lvl>
    <w:lvl w:ilvl="6">
      <w:start w:val="1"/>
      <w:numFmt w:val="decimal"/>
      <w:isLgl/>
      <w:lvlText w:val="%1.%2.%3.%4.%5.%6.%7"/>
      <w:lvlJc w:val="left"/>
      <w:pPr>
        <w:ind w:left="6396" w:hanging="1440"/>
      </w:pPr>
    </w:lvl>
    <w:lvl w:ilvl="7">
      <w:start w:val="1"/>
      <w:numFmt w:val="decimal"/>
      <w:isLgl/>
      <w:lvlText w:val="%1.%2.%3.%4.%5.%6.%7.%8"/>
      <w:lvlJc w:val="left"/>
      <w:pPr>
        <w:ind w:left="7464" w:hanging="1800"/>
      </w:pPr>
    </w:lvl>
    <w:lvl w:ilvl="8">
      <w:start w:val="1"/>
      <w:numFmt w:val="decimal"/>
      <w:isLgl/>
      <w:lvlText w:val="%1.%2.%3.%4.%5.%6.%7.%8.%9"/>
      <w:lvlJc w:val="left"/>
      <w:pPr>
        <w:ind w:left="8532" w:hanging="2160"/>
      </w:pPr>
    </w:lvl>
  </w:abstractNum>
  <w:abstractNum w:abstractNumId="8" w15:restartNumberingAfterBreak="0">
    <w:nsid w:val="349E45AD"/>
    <w:multiLevelType w:val="multilevel"/>
    <w:tmpl w:val="77963E1C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836" w:hanging="420"/>
      </w:pPr>
    </w:lvl>
    <w:lvl w:ilvl="2">
      <w:start w:val="1"/>
      <w:numFmt w:val="decimal"/>
      <w:isLgl/>
      <w:lvlText w:val="%1.%2.%3"/>
      <w:lvlJc w:val="left"/>
      <w:pPr>
        <w:ind w:left="2844" w:hanging="720"/>
      </w:pPr>
    </w:lvl>
    <w:lvl w:ilvl="3">
      <w:start w:val="1"/>
      <w:numFmt w:val="decimal"/>
      <w:isLgl/>
      <w:lvlText w:val="%1.%2.%3.%4"/>
      <w:lvlJc w:val="left"/>
      <w:pPr>
        <w:ind w:left="3912" w:hanging="1080"/>
      </w:pPr>
    </w:lvl>
    <w:lvl w:ilvl="4">
      <w:start w:val="1"/>
      <w:numFmt w:val="decimal"/>
      <w:isLgl/>
      <w:lvlText w:val="%1.%2.%3.%4.%5"/>
      <w:lvlJc w:val="left"/>
      <w:pPr>
        <w:ind w:left="4620" w:hanging="1080"/>
      </w:pPr>
    </w:lvl>
    <w:lvl w:ilvl="5">
      <w:start w:val="1"/>
      <w:numFmt w:val="decimal"/>
      <w:isLgl/>
      <w:lvlText w:val="%1.%2.%3.%4.%5.%6"/>
      <w:lvlJc w:val="left"/>
      <w:pPr>
        <w:ind w:left="5688" w:hanging="1440"/>
      </w:pPr>
    </w:lvl>
    <w:lvl w:ilvl="6">
      <w:start w:val="1"/>
      <w:numFmt w:val="decimal"/>
      <w:isLgl/>
      <w:lvlText w:val="%1.%2.%3.%4.%5.%6.%7"/>
      <w:lvlJc w:val="left"/>
      <w:pPr>
        <w:ind w:left="6396" w:hanging="1440"/>
      </w:pPr>
    </w:lvl>
    <w:lvl w:ilvl="7">
      <w:start w:val="1"/>
      <w:numFmt w:val="decimal"/>
      <w:isLgl/>
      <w:lvlText w:val="%1.%2.%3.%4.%5.%6.%7.%8"/>
      <w:lvlJc w:val="left"/>
      <w:pPr>
        <w:ind w:left="7464" w:hanging="1800"/>
      </w:pPr>
    </w:lvl>
    <w:lvl w:ilvl="8">
      <w:start w:val="1"/>
      <w:numFmt w:val="decimal"/>
      <w:isLgl/>
      <w:lvlText w:val="%1.%2.%3.%4.%5.%6.%7.%8.%9"/>
      <w:lvlJc w:val="left"/>
      <w:pPr>
        <w:ind w:left="8532" w:hanging="2160"/>
      </w:pPr>
    </w:lvl>
  </w:abstractNum>
  <w:abstractNum w:abstractNumId="9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A2A2F"/>
    <w:multiLevelType w:val="hybridMultilevel"/>
    <w:tmpl w:val="61B85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140265"/>
    <w:multiLevelType w:val="hybridMultilevel"/>
    <w:tmpl w:val="27C4102A"/>
    <w:lvl w:ilvl="0" w:tplc="B1C66F2A">
      <w:start w:val="7"/>
      <w:numFmt w:val="decimal"/>
      <w:lvlText w:val="%1."/>
      <w:lvlJc w:val="left"/>
      <w:pPr>
        <w:ind w:left="900" w:hanging="360"/>
      </w:pPr>
      <w:rPr>
        <w:rFonts w:eastAsia="Times New Roman"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7BF2CA5"/>
    <w:multiLevelType w:val="hybridMultilevel"/>
    <w:tmpl w:val="2C562E54"/>
    <w:lvl w:ilvl="0" w:tplc="03564DCE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7EF719A2"/>
    <w:multiLevelType w:val="multilevel"/>
    <w:tmpl w:val="77963E1C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836" w:hanging="420"/>
      </w:pPr>
    </w:lvl>
    <w:lvl w:ilvl="2">
      <w:start w:val="1"/>
      <w:numFmt w:val="decimal"/>
      <w:isLgl/>
      <w:lvlText w:val="%1.%2.%3"/>
      <w:lvlJc w:val="left"/>
      <w:pPr>
        <w:ind w:left="2844" w:hanging="720"/>
      </w:pPr>
    </w:lvl>
    <w:lvl w:ilvl="3">
      <w:start w:val="1"/>
      <w:numFmt w:val="decimal"/>
      <w:isLgl/>
      <w:lvlText w:val="%1.%2.%3.%4"/>
      <w:lvlJc w:val="left"/>
      <w:pPr>
        <w:ind w:left="3912" w:hanging="1080"/>
      </w:pPr>
    </w:lvl>
    <w:lvl w:ilvl="4">
      <w:start w:val="1"/>
      <w:numFmt w:val="decimal"/>
      <w:isLgl/>
      <w:lvlText w:val="%1.%2.%3.%4.%5"/>
      <w:lvlJc w:val="left"/>
      <w:pPr>
        <w:ind w:left="4620" w:hanging="1080"/>
      </w:pPr>
    </w:lvl>
    <w:lvl w:ilvl="5">
      <w:start w:val="1"/>
      <w:numFmt w:val="decimal"/>
      <w:isLgl/>
      <w:lvlText w:val="%1.%2.%3.%4.%5.%6"/>
      <w:lvlJc w:val="left"/>
      <w:pPr>
        <w:ind w:left="5688" w:hanging="1440"/>
      </w:pPr>
    </w:lvl>
    <w:lvl w:ilvl="6">
      <w:start w:val="1"/>
      <w:numFmt w:val="decimal"/>
      <w:isLgl/>
      <w:lvlText w:val="%1.%2.%3.%4.%5.%6.%7"/>
      <w:lvlJc w:val="left"/>
      <w:pPr>
        <w:ind w:left="6396" w:hanging="1440"/>
      </w:pPr>
    </w:lvl>
    <w:lvl w:ilvl="7">
      <w:start w:val="1"/>
      <w:numFmt w:val="decimal"/>
      <w:isLgl/>
      <w:lvlText w:val="%1.%2.%3.%4.%5.%6.%7.%8"/>
      <w:lvlJc w:val="left"/>
      <w:pPr>
        <w:ind w:left="7464" w:hanging="1800"/>
      </w:pPr>
    </w:lvl>
    <w:lvl w:ilvl="8">
      <w:start w:val="1"/>
      <w:numFmt w:val="decimal"/>
      <w:isLgl/>
      <w:lvlText w:val="%1.%2.%3.%4.%5.%6.%7.%8.%9"/>
      <w:lvlJc w:val="left"/>
      <w:pPr>
        <w:ind w:left="8532" w:hanging="2160"/>
      </w:pPr>
    </w:lvl>
  </w:abstractNum>
  <w:num w:numId="1" w16cid:durableId="2379027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161489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8209899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090533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9838170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1708761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56144856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8647658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8778980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1639877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7900880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96958509">
    <w:abstractNumId w:val="16"/>
    <w:lvlOverride w:ilvl="0">
      <w:startOverride w:val="1"/>
    </w:lvlOverride>
  </w:num>
  <w:num w:numId="13" w16cid:durableId="1002512777">
    <w:abstractNumId w:val="20"/>
  </w:num>
  <w:num w:numId="14" w16cid:durableId="393358305">
    <w:abstractNumId w:val="8"/>
  </w:num>
  <w:num w:numId="15" w16cid:durableId="921840856">
    <w:abstractNumId w:val="19"/>
  </w:num>
  <w:num w:numId="16" w16cid:durableId="2116289563">
    <w:abstractNumId w:val="7"/>
  </w:num>
  <w:num w:numId="17" w16cid:durableId="2063096744">
    <w:abstractNumId w:val="14"/>
  </w:num>
  <w:num w:numId="18" w16cid:durableId="154880993">
    <w:abstractNumId w:val="6"/>
  </w:num>
  <w:num w:numId="19" w16cid:durableId="344670756">
    <w:abstractNumId w:val="12"/>
  </w:num>
  <w:num w:numId="20" w16cid:durableId="1679430852">
    <w:abstractNumId w:val="4"/>
  </w:num>
  <w:num w:numId="21" w16cid:durableId="108013608">
    <w:abstractNumId w:val="0"/>
  </w:num>
  <w:num w:numId="22" w16cid:durableId="14932559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17AC"/>
    <w:rsid w:val="000627E4"/>
    <w:rsid w:val="00132011"/>
    <w:rsid w:val="00184CB2"/>
    <w:rsid w:val="001F7C3D"/>
    <w:rsid w:val="002015BA"/>
    <w:rsid w:val="00232A49"/>
    <w:rsid w:val="00261C81"/>
    <w:rsid w:val="002758EE"/>
    <w:rsid w:val="002B5C62"/>
    <w:rsid w:val="002C3559"/>
    <w:rsid w:val="003313AC"/>
    <w:rsid w:val="003671E7"/>
    <w:rsid w:val="003A48DD"/>
    <w:rsid w:val="0044793C"/>
    <w:rsid w:val="00486F4F"/>
    <w:rsid w:val="0055475E"/>
    <w:rsid w:val="005726F0"/>
    <w:rsid w:val="005B2F86"/>
    <w:rsid w:val="006451D2"/>
    <w:rsid w:val="00673872"/>
    <w:rsid w:val="00676814"/>
    <w:rsid w:val="006A5C1C"/>
    <w:rsid w:val="006C61B2"/>
    <w:rsid w:val="00700B2C"/>
    <w:rsid w:val="00771072"/>
    <w:rsid w:val="008063E3"/>
    <w:rsid w:val="00860AB0"/>
    <w:rsid w:val="009A412E"/>
    <w:rsid w:val="009B6859"/>
    <w:rsid w:val="009D05BB"/>
    <w:rsid w:val="00A42B68"/>
    <w:rsid w:val="00BA68B8"/>
    <w:rsid w:val="00BB0F40"/>
    <w:rsid w:val="00CB3E63"/>
    <w:rsid w:val="00CD7759"/>
    <w:rsid w:val="00DF1514"/>
    <w:rsid w:val="00E04BDB"/>
    <w:rsid w:val="00E179F1"/>
    <w:rsid w:val="00E66E50"/>
    <w:rsid w:val="00EC16E4"/>
    <w:rsid w:val="00F50111"/>
    <w:rsid w:val="00F717AC"/>
    <w:rsid w:val="00FE5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0FE40"/>
  <w15:docId w15:val="{AF504EC6-B859-40D3-82A6-008D1D2E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2A49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860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1891</Words>
  <Characters>10780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radu andrei</cp:lastModifiedBy>
  <cp:revision>29</cp:revision>
  <dcterms:created xsi:type="dcterms:W3CDTF">2022-10-05T11:02:00Z</dcterms:created>
  <dcterms:modified xsi:type="dcterms:W3CDTF">2025-12-09T13:04:00Z</dcterms:modified>
</cp:coreProperties>
</file>