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8E5E1" w14:textId="46BE23B6" w:rsidR="0086790D" w:rsidRDefault="0086790D" w:rsidP="0086790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076CC92C" w14:textId="6CABCDE3" w:rsidR="00300C93" w:rsidRPr="00D05CDF" w:rsidRDefault="00300C93" w:rsidP="0086790D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6A17CB6B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DE3B5A4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7"/>
        <w:gridCol w:w="5399"/>
      </w:tblGrid>
      <w:tr w:rsidR="0086790D" w14:paraId="5042EA17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326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E9B1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86790D" w14:paraId="098F5C1C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5670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FD79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86790D" w14:paraId="41FCD101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D48E1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CE1B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86790D" w14:paraId="307DDFA2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DC1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B530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86790D" w14:paraId="4150277A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90F62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120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86790D" w14:paraId="24452839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74F1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AC35" w14:textId="01448BB2" w:rsidR="0086790D" w:rsidRDefault="00F822F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Spiritualitate și Viață Sănătoasă</w:t>
            </w:r>
          </w:p>
        </w:tc>
      </w:tr>
    </w:tbl>
    <w:p w14:paraId="0C24EAAD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4BABC3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5"/>
        <w:gridCol w:w="495"/>
        <w:gridCol w:w="91"/>
        <w:gridCol w:w="1250"/>
        <w:gridCol w:w="941"/>
        <w:gridCol w:w="1190"/>
        <w:gridCol w:w="442"/>
        <w:gridCol w:w="577"/>
        <w:gridCol w:w="1040"/>
        <w:gridCol w:w="882"/>
        <w:gridCol w:w="403"/>
      </w:tblGrid>
      <w:tr w:rsidR="0086790D" w14:paraId="4B551E0E" w14:textId="77777777" w:rsidTr="0086790D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4B8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A8CBB" w14:textId="2E79CB61" w:rsidR="00266896" w:rsidRDefault="00266896" w:rsidP="00266896">
            <w:r>
              <w:t xml:space="preserve"> Medicina si </w:t>
            </w:r>
            <w:proofErr w:type="spellStart"/>
            <w:r>
              <w:t>Credinta</w:t>
            </w:r>
            <w:proofErr w:type="spellEnd"/>
            <w:r>
              <w:t xml:space="preserve">: O perspectiva interdisciplinara asupra </w:t>
            </w:r>
            <w:proofErr w:type="spellStart"/>
            <w:r>
              <w:t>sanatatii</w:t>
            </w:r>
            <w:proofErr w:type="spellEnd"/>
            <w:r>
              <w:t xml:space="preserve"> si </w:t>
            </w:r>
            <w:proofErr w:type="spellStart"/>
            <w:r>
              <w:t>suferintei</w:t>
            </w:r>
            <w:proofErr w:type="spellEnd"/>
            <w:r>
              <w:t xml:space="preserve">. </w:t>
            </w:r>
          </w:p>
          <w:p w14:paraId="20A36545" w14:textId="748E6771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0B8C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39F3" w14:textId="29F31E0B" w:rsidR="0086790D" w:rsidRDefault="00F822F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SCSV 16</w:t>
            </w:r>
          </w:p>
        </w:tc>
      </w:tr>
      <w:tr w:rsidR="0086790D" w14:paraId="4725FD26" w14:textId="77777777" w:rsidTr="0086790D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E5D1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3787" w14:textId="56746B10" w:rsidR="0086790D" w:rsidRDefault="00266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Prof.</w:t>
            </w:r>
            <w:r w:rsidR="00D05CD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Dr.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Radu Tincu </w:t>
            </w:r>
          </w:p>
        </w:tc>
      </w:tr>
      <w:tr w:rsidR="0086790D" w14:paraId="6D13C852" w14:textId="77777777" w:rsidTr="0086790D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D831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76A7" w14:textId="435A07C1" w:rsidR="0086790D" w:rsidRDefault="00266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Prof</w:t>
            </w:r>
            <w:r w:rsidR="00D05CD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. Dr.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Radu Tincu </w:t>
            </w:r>
          </w:p>
        </w:tc>
      </w:tr>
      <w:tr w:rsidR="0086790D" w14:paraId="517ED95A" w14:textId="77777777" w:rsidTr="0086790D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8E1F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4AB3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6E9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DC410" w14:textId="6FE85D50" w:rsidR="0086790D" w:rsidRDefault="00A22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I 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584D" w14:textId="77777777" w:rsidR="0086790D" w:rsidRDefault="0086790D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36E8B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ABE8" w14:textId="77777777" w:rsidR="0086790D" w:rsidRDefault="0086790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9BDB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14:paraId="0A6545C3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A320B2D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4"/>
        <w:gridCol w:w="994"/>
        <w:gridCol w:w="1883"/>
        <w:gridCol w:w="894"/>
        <w:gridCol w:w="1104"/>
        <w:gridCol w:w="1073"/>
        <w:gridCol w:w="1104"/>
      </w:tblGrid>
      <w:tr w:rsidR="00266896" w14:paraId="5D09EAF9" w14:textId="77777777" w:rsidTr="00266896">
        <w:trPr>
          <w:gridAfter w:val="2"/>
          <w:wAfter w:w="1206" w:type="pct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A62D" w14:textId="77777777" w:rsidR="00266896" w:rsidRDefault="002668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C43E" w14:textId="746E807C" w:rsidR="00266896" w:rsidRDefault="00266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6BB1" w14:textId="2AC43361" w:rsidR="00266896" w:rsidRDefault="002668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2</w:t>
            </w:r>
            <w:r w:rsidR="0031252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5818" w14:textId="77777777" w:rsidR="00266896" w:rsidRDefault="00266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A71BB" w14:textId="77777777" w:rsidR="00266896" w:rsidRDefault="00266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86790D" w14:paraId="1B598BE2" w14:textId="77777777" w:rsidTr="00266896"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0883CB4" w14:textId="747B05C5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</w:t>
            </w:r>
            <w:r w:rsidR="00336C11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336C11"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58DB4F5" w14:textId="2E02C451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56</w:t>
            </w:r>
            <w:r w:rsidR="00336C1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/12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D14EC5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0A8AE54A" w14:textId="77777777" w:rsidR="00336C11" w:rsidRDefault="00336C11" w:rsidP="00336C11">
            <w:pPr>
              <w:numPr>
                <w:ilvl w:val="0"/>
                <w:numId w:val="16"/>
              </w:numPr>
              <w:spacing w:after="0" w:line="240" w:lineRule="auto"/>
            </w:pPr>
            <w:r w:rsidRPr="00745284">
              <w:t>curs față în față</w:t>
            </w:r>
          </w:p>
          <w:p w14:paraId="0864069B" w14:textId="0D8AED5A" w:rsidR="00336C11" w:rsidRDefault="00336C11" w:rsidP="00336C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BBB7A8E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6F77BF33" w14:textId="7777777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005E157F" w14:textId="6FEBA3F9" w:rsidR="00336C11" w:rsidRPr="00D05CDF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44EC21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58E683AB" w14:textId="77777777" w:rsidR="00336C11" w:rsidRPr="004B0E8A" w:rsidRDefault="00336C11" w:rsidP="00336C11">
            <w:pPr>
              <w:numPr>
                <w:ilvl w:val="0"/>
                <w:numId w:val="16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346B4A8E" w14:textId="1E561BFA" w:rsidR="00336C11" w:rsidRDefault="00336C11" w:rsidP="00336C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9E649F2" w14:textId="77777777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7D86CCD9" w14:textId="7777777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14:paraId="377E10FE" w14:textId="7777777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131803E1" w14:textId="20B1C9B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</w:tr>
      <w:tr w:rsidR="0086790D" w14:paraId="5D7128D4" w14:textId="77777777" w:rsidTr="0086790D"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818F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C0F4" w14:textId="4070A55F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O</w:t>
            </w:r>
            <w:r w:rsidR="0086790D">
              <w:rPr>
                <w:rFonts w:ascii="Times New Roman" w:eastAsia="Times New Roman" w:hAnsi="Times New Roman"/>
                <w:i/>
                <w:sz w:val="24"/>
                <w:szCs w:val="24"/>
              </w:rPr>
              <w:t>re</w:t>
            </w:r>
          </w:p>
        </w:tc>
      </w:tr>
      <w:tr w:rsidR="0086790D" w14:paraId="1165438B" w14:textId="77777777" w:rsidTr="0086790D"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8453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39CDA" w14:textId="73091DB6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55</w:t>
            </w:r>
          </w:p>
        </w:tc>
      </w:tr>
      <w:tr w:rsidR="0086790D" w14:paraId="40829ADC" w14:textId="77777777" w:rsidTr="0086790D"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CF7F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22DCEF" w14:textId="5087ADE6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</w:t>
            </w:r>
            <w:r w:rsidR="008679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0</w:t>
            </w:r>
          </w:p>
        </w:tc>
      </w:tr>
      <w:tr w:rsidR="0086790D" w14:paraId="7D3E8859" w14:textId="77777777" w:rsidTr="0086790D"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BC22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D5843A" w14:textId="18A3910E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</w:t>
            </w:r>
            <w:r w:rsidR="008679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</w:tr>
      <w:tr w:rsidR="0086790D" w14:paraId="412637B3" w14:textId="77777777" w:rsidTr="0086790D"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B20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17550A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86790D" w14:paraId="5D4E5076" w14:textId="77777777" w:rsidTr="0086790D"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AA6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1D7CEC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86790D" w14:paraId="1AEE485A" w14:textId="77777777" w:rsidTr="0086790D"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199D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477C" w14:textId="6DA3BBF7" w:rsidR="0086790D" w:rsidRPr="006F3DB2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425A522D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1E0F6C01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86790D" w14:paraId="4ECCB119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0AF2C2B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B3E443C" w14:textId="7D159E0F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144</w:t>
            </w:r>
          </w:p>
        </w:tc>
      </w:tr>
      <w:tr w:rsidR="0086790D" w14:paraId="47EF5D0F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DB2FD4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6AC380E" w14:textId="77777777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86790D" w14:paraId="1A241531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4D1D88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16D535E" w14:textId="708B0CCB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200</w:t>
            </w:r>
          </w:p>
        </w:tc>
      </w:tr>
      <w:tr w:rsidR="0086790D" w14:paraId="0A36D1C1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54DBCA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24C7525" w14:textId="579C3392" w:rsidR="0086790D" w:rsidRDefault="00FE0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14:paraId="74198D43" w14:textId="77777777" w:rsidR="0086790D" w:rsidRPr="00D05CDF" w:rsidRDefault="0086790D" w:rsidP="0086790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134D2D5E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Precondiţii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5105"/>
      </w:tblGrid>
      <w:tr w:rsidR="0086790D" w14:paraId="610ED32F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2387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A43F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86790D" w14:paraId="28DEA602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AB2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4.2. de competenţe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0BBF" w14:textId="77777777" w:rsidR="0086790D" w:rsidRDefault="0086790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00936BE1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9E3F5A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5105"/>
      </w:tblGrid>
      <w:tr w:rsidR="0086790D" w14:paraId="60147575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12467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7E6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86790D" w14:paraId="0EC4D65B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F85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5546E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30602518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520915F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45D1F75" w14:textId="03CF2B52" w:rsidR="00300C93" w:rsidRPr="00300C93" w:rsidRDefault="00300C93" w:rsidP="00300C93">
      <w:pPr>
        <w:pStyle w:val="ListParagraph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proofErr w:type="spellStart"/>
      <w:r w:rsidRPr="00300C93">
        <w:rPr>
          <w:rFonts w:ascii="Arial Narrow" w:eastAsia="Arial Narrow" w:hAnsi="Arial Narrow" w:cs="Arial Narrow"/>
          <w:b/>
        </w:rPr>
        <w:t>Rezultatele</w:t>
      </w:r>
      <w:proofErr w:type="spellEnd"/>
      <w:r w:rsidRPr="00300C93">
        <w:rPr>
          <w:rFonts w:ascii="Arial Narrow" w:eastAsia="Arial Narrow" w:hAnsi="Arial Narrow" w:cs="Arial Narrow"/>
          <w:b/>
        </w:rPr>
        <w:t xml:space="preserve"> </w:t>
      </w:r>
      <w:proofErr w:type="spellStart"/>
      <w:r w:rsidRPr="00300C93">
        <w:rPr>
          <w:rFonts w:ascii="Arial Narrow" w:eastAsia="Arial Narrow" w:hAnsi="Arial Narrow" w:cs="Arial Narrow"/>
          <w:b/>
        </w:rPr>
        <w:t>învățării</w:t>
      </w:r>
      <w:proofErr w:type="spellEnd"/>
      <w:r w:rsidRPr="00300C93">
        <w:rPr>
          <w:rFonts w:ascii="Arial Narrow" w:eastAsia="Arial Narrow" w:hAnsi="Arial Narrow" w:cs="Arial Narrow"/>
          <w:b/>
        </w:rPr>
        <w:t xml:space="preserve"> </w:t>
      </w:r>
    </w:p>
    <w:p w14:paraId="038C7B03" w14:textId="77777777" w:rsidR="00300C93" w:rsidRDefault="00300C93" w:rsidP="00300C93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300C93" w:rsidRPr="00605227" w14:paraId="693433C1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3F57DBB6" w14:textId="77777777" w:rsidR="00300C93" w:rsidRPr="00605227" w:rsidRDefault="00300C93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2894A2BF" w14:textId="77777777" w:rsidR="00300C93" w:rsidRPr="00605227" w:rsidRDefault="00300C93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300C93" w:rsidRPr="00605227" w14:paraId="3391D4FF" w14:textId="77777777" w:rsidTr="00D70D07">
        <w:trPr>
          <w:trHeight w:val="243"/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12B26010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01BFD55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CD29693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E74013" w14:textId="77777777" w:rsidR="00300C93" w:rsidRPr="00605227" w:rsidRDefault="00300C93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D70D07" w:rsidRPr="00605227" w14:paraId="3E4B750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0809" w14:textId="7F0A5FFB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FE38" w14:textId="77777777" w:rsidR="00D70D07" w:rsidRPr="00C80C85" w:rsidRDefault="00D70D07" w:rsidP="00D70D07">
            <w:pPr>
              <w:rPr>
                <w:rFonts w:ascii="Times New Roman" w:eastAsia="Times New Roman" w:hAnsi="Times New Roman"/>
              </w:rPr>
            </w:pPr>
            <w:r w:rsidRPr="00C80C85">
              <w:rPr>
                <w:rFonts w:ascii="Times New Roman" w:eastAsia="Times New Roman" w:hAnsi="Times New Roman"/>
              </w:rPr>
              <w:t xml:space="preserve">Absolventul recunoaște comportamentul religios, convingerile și </w:t>
            </w:r>
            <w:r>
              <w:rPr>
                <w:rFonts w:ascii="Times New Roman" w:eastAsia="Times New Roman" w:hAnsi="Times New Roman"/>
              </w:rPr>
              <w:t>principiile privind a</w:t>
            </w:r>
            <w:r w:rsidRPr="00C80C85">
              <w:rPr>
                <w:rFonts w:ascii="Times New Roman" w:eastAsia="Times New Roman" w:hAnsi="Times New Roman"/>
              </w:rPr>
              <w:t>naliza lucidă a raporturilor dintre suflet și trup, în contextul promovării unei vieți sănătoase</w:t>
            </w:r>
            <w:r>
              <w:rPr>
                <w:rFonts w:ascii="Times New Roman" w:eastAsia="Times New Roman" w:hAnsi="Times New Roman"/>
              </w:rPr>
              <w:t>.</w:t>
            </w:r>
          </w:p>
          <w:p w14:paraId="62323375" w14:textId="4C1119A4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08D0" w14:textId="1A87D80B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poate să stabilească </w:t>
            </w:r>
            <w:r>
              <w:rPr>
                <w:rFonts w:ascii="Times New Roman" w:eastAsia="Times New Roman" w:hAnsi="Times New Roman"/>
              </w:rPr>
              <w:t xml:space="preserve">legături </w:t>
            </w:r>
            <w:r w:rsidRPr="00094667">
              <w:rPr>
                <w:rFonts w:ascii="Times New Roman" w:eastAsia="Times New Roman" w:hAnsi="Times New Roman"/>
              </w:rPr>
              <w:t>între perspective teoretice diferite</w:t>
            </w:r>
            <w:r>
              <w:rPr>
                <w:rFonts w:ascii="Times New Roman" w:eastAsia="Times New Roman" w:hAnsi="Times New Roman"/>
              </w:rPr>
              <w:t xml:space="preserve"> vizând u</w:t>
            </w:r>
            <w:r w:rsidRPr="00C80C85">
              <w:rPr>
                <w:rFonts w:ascii="Times New Roman" w:eastAsia="Times New Roman" w:hAnsi="Times New Roman"/>
              </w:rPr>
              <w:t xml:space="preserve">tilizarea, explicarea </w:t>
            </w:r>
            <w:proofErr w:type="spellStart"/>
            <w:r w:rsidRPr="00C80C85">
              <w:rPr>
                <w:rFonts w:ascii="Times New Roman" w:eastAsia="Times New Roman" w:hAnsi="Times New Roman"/>
              </w:rPr>
              <w:t>şi</w:t>
            </w:r>
            <w:proofErr w:type="spellEnd"/>
            <w:r w:rsidRPr="00C80C85">
              <w:rPr>
                <w:rFonts w:ascii="Times New Roman" w:eastAsia="Times New Roman" w:hAnsi="Times New Roman"/>
              </w:rPr>
              <w:t xml:space="preserve"> interpretarea fenomenelor psihologiei religioas</w:t>
            </w:r>
            <w:r>
              <w:rPr>
                <w:rFonts w:ascii="Times New Roman" w:eastAsia="Times New Roman" w:hAnsi="Times New Roman"/>
              </w:rPr>
              <w:t xml:space="preserve">e, făcând </w:t>
            </w:r>
            <w:r w:rsidRPr="00C80C85">
              <w:rPr>
                <w:rFonts w:ascii="Times New Roman" w:eastAsia="Times New Roman" w:hAnsi="Times New Roman"/>
              </w:rPr>
              <w:t>precizarea metodelor de analiză contextuală a principalelor concepte operaționale definitorii pentru medicina stării de bine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F053" w14:textId="688BDA2B" w:rsidR="00D70D07" w:rsidRPr="00605227" w:rsidRDefault="00D70D07" w:rsidP="00D70D07">
            <w:pPr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are capacitatea de a înțelege și recunoaște utilitatea  unor strategii de </w:t>
            </w:r>
            <w:r>
              <w:rPr>
                <w:rFonts w:ascii="Times New Roman" w:eastAsia="Times New Roman" w:hAnsi="Times New Roman"/>
              </w:rPr>
              <w:t>e</w:t>
            </w:r>
            <w:r w:rsidRPr="00C80C85">
              <w:rPr>
                <w:rFonts w:ascii="Times New Roman" w:eastAsia="Times New Roman" w:hAnsi="Times New Roman"/>
              </w:rPr>
              <w:t xml:space="preserve">valuare critică </w:t>
            </w:r>
            <w:proofErr w:type="spellStart"/>
            <w:r w:rsidRPr="00C80C85">
              <w:rPr>
                <w:rFonts w:ascii="Times New Roman" w:eastAsia="Times New Roman" w:hAnsi="Times New Roman"/>
              </w:rPr>
              <w:t>şi</w:t>
            </w:r>
            <w:proofErr w:type="spellEnd"/>
            <w:r w:rsidRPr="00C80C85">
              <w:rPr>
                <w:rFonts w:ascii="Times New Roman" w:eastAsia="Times New Roman" w:hAnsi="Times New Roman"/>
              </w:rPr>
              <w:t xml:space="preserve"> constructivă a procedeelor utilizate în vederea furnizării de informații cu privire la perspectiva antropologică asupra sănătății</w:t>
            </w:r>
            <w:r>
              <w:rPr>
                <w:rFonts w:ascii="Times New Roman" w:eastAsia="Times New Roman" w:hAnsi="Times New Roman"/>
              </w:rPr>
              <w:t>.</w:t>
            </w: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</w:tr>
      <w:tr w:rsidR="00D70D07" w:rsidRPr="00605227" w14:paraId="235F973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1F7A" w14:textId="443D5E84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4D75" w14:textId="77777777" w:rsidR="00D70D07" w:rsidRPr="00740B94" w:rsidRDefault="00D70D07" w:rsidP="00D70D07">
            <w:pPr>
              <w:rPr>
                <w:rFonts w:ascii="Times New Roman" w:eastAsia="Times New Roman" w:hAnsi="Times New Roman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Studentul/absolventul recunoaște și explică </w:t>
            </w:r>
            <w:r w:rsidRPr="00740B94">
              <w:rPr>
                <w:rFonts w:ascii="Times New Roman" w:eastAsia="Times New Roman" w:hAnsi="Times New Roman"/>
              </w:rPr>
              <w:t xml:space="preserve">dedicarea spirituală a unei persoane sau a unui grup pentru </w:t>
            </w:r>
            <w:proofErr w:type="spellStart"/>
            <w:r>
              <w:rPr>
                <w:rFonts w:ascii="Times New Roman" w:eastAsia="Times New Roman" w:hAnsi="Times New Roman"/>
              </w:rPr>
              <w:t>p</w:t>
            </w:r>
            <w:r w:rsidRPr="00740B94">
              <w:rPr>
                <w:rFonts w:ascii="Times New Roman" w:eastAsia="Times New Roman" w:hAnsi="Times New Roman"/>
              </w:rPr>
              <w:t>erformarea</w:t>
            </w:r>
            <w:proofErr w:type="spellEnd"/>
            <w:r w:rsidRPr="00740B94">
              <w:rPr>
                <w:rFonts w:ascii="Times New Roman" w:eastAsia="Times New Roman" w:hAnsi="Times New Roman"/>
              </w:rPr>
              <w:t xml:space="preserve"> misiunii de propovăduire a spiritualității ortodoxe, ca temei al unei vieți sănătoase</w:t>
            </w:r>
            <w:r>
              <w:rPr>
                <w:rFonts w:ascii="Times New Roman" w:eastAsia="Times New Roman" w:hAnsi="Times New Roman"/>
              </w:rPr>
              <w:t>.</w:t>
            </w:r>
          </w:p>
          <w:p w14:paraId="04828E86" w14:textId="015FD37C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6041" w14:textId="3B9FEF1C" w:rsidR="00D70D07" w:rsidRPr="00605227" w:rsidRDefault="00D70D07" w:rsidP="00D70D07">
            <w:pPr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Studentul/absolventul aplică tehnici și metode de îmbunătățire și progres moral, cum sunt: rugăciunea, meditația, asceza, filantropia etc.</w:t>
            </w:r>
            <w:r>
              <w:rPr>
                <w:rFonts w:ascii="Times New Roman" w:eastAsia="Times New Roman" w:hAnsi="Times New Roman"/>
              </w:rPr>
              <w:t xml:space="preserve">, utilizând resurse psihoterapeutice și valorificând experiența </w:t>
            </w:r>
            <w:proofErr w:type="spellStart"/>
            <w:r>
              <w:rPr>
                <w:rFonts w:ascii="Times New Roman" w:eastAsia="Times New Roman" w:hAnsi="Times New Roman"/>
              </w:rPr>
              <w:t>ascetico</w:t>
            </w:r>
            <w:proofErr w:type="spellEnd"/>
            <w:r>
              <w:rPr>
                <w:rFonts w:ascii="Times New Roman" w:eastAsia="Times New Roman" w:hAnsi="Times New Roman"/>
              </w:rPr>
              <w:t>-mistică a trăirii ortodoxe.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7295" w14:textId="79BD47A1" w:rsidR="00D70D07" w:rsidRPr="00605227" w:rsidRDefault="00D70D07" w:rsidP="00D70D07">
            <w:pPr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Studentul/absolventul gândește autonom și responsabil, alternând rituri și metode de progres moral și spiritual</w:t>
            </w:r>
            <w:r>
              <w:rPr>
                <w:rFonts w:ascii="Times New Roman" w:eastAsia="Times New Roman" w:hAnsi="Times New Roman"/>
              </w:rPr>
              <w:t>, în</w:t>
            </w:r>
            <w:r w:rsidRPr="00740B94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 w:rsidRPr="00740B94">
              <w:rPr>
                <w:rFonts w:ascii="Times New Roman" w:eastAsia="Times New Roman" w:hAnsi="Times New Roman"/>
              </w:rPr>
              <w:t>relația dintre experiența credinței și actul medical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</w:tr>
      <w:tr w:rsidR="00D70D07" w:rsidRPr="00605227" w14:paraId="3F07289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1810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D3B0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D16A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BE79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666187A3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BDDE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B547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5782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F3AA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332E5178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71F9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3DAB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8549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3C40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7D507DD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49DB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0131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9C33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43D7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1F1A102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D982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0473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A0C6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7C1C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353EF29B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2A57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2FB6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265E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C868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35DA7B6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0052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25BA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258A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F839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2142270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BA79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E70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574C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B276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D70D07" w:rsidRPr="00605227" w14:paraId="160C656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AF9B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770A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C181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60FC" w14:textId="77777777" w:rsidR="00D70D07" w:rsidRPr="00605227" w:rsidRDefault="00D70D07" w:rsidP="00D70D0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62E18253" w14:textId="59D44A2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02DA0D2" w14:textId="77777777" w:rsidR="00D05CDF" w:rsidRDefault="00D05CDF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051A7A9" w14:textId="4A09AD0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Conţinuturi</w:t>
      </w:r>
    </w:p>
    <w:p w14:paraId="703FD4E2" w14:textId="5BD6DF28" w:rsidR="00E06D09" w:rsidRDefault="00E06D09" w:rsidP="00E06D09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1437D880" w14:textId="77777777" w:rsidR="00E06D09" w:rsidRDefault="00E06D09" w:rsidP="00E06D09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2"/>
        <w:gridCol w:w="2824"/>
        <w:gridCol w:w="1590"/>
      </w:tblGrid>
      <w:tr w:rsidR="0086790D" w14:paraId="52F49DE0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799BB63" w14:textId="7422CFC6" w:rsidR="0086790D" w:rsidRDefault="00300C9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86790D">
              <w:rPr>
                <w:rFonts w:ascii="Times New Roman" w:eastAsia="Times New Roman" w:hAnsi="Times New Roman"/>
                <w:b/>
                <w:sz w:val="24"/>
                <w:szCs w:val="24"/>
              </w:rPr>
              <w:t>.1 Curs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FB6994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B226E76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86790D" w14:paraId="70F4E7A6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DCEBC81" w14:textId="0E5217D7" w:rsidR="0086790D" w:rsidRPr="00D05CDF" w:rsidRDefault="0086790D" w:rsidP="00952297">
            <w:pPr>
              <w:pStyle w:val="NoSpacing"/>
              <w:rPr>
                <w:lang w:val="en-US" w:eastAsia="ro-RO"/>
              </w:rPr>
            </w:pPr>
            <w:r w:rsidRPr="00A22F39">
              <w:rPr>
                <w:lang w:val="en-US" w:eastAsia="ro-RO"/>
              </w:rPr>
              <w:t xml:space="preserve">1.  </w:t>
            </w:r>
            <w:r w:rsidR="00266896">
              <w:t xml:space="preserve">- Fundamentele eticii medicale in context religios- principii de etica in medicina, binele pacientului si </w:t>
            </w:r>
            <w:proofErr w:type="spellStart"/>
            <w:r w:rsidR="00266896">
              <w:t>justitia</w:t>
            </w:r>
            <w:proofErr w:type="spellEnd"/>
            <w:r w:rsidR="00266896">
              <w:t>.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717D" w14:textId="77777777" w:rsidR="0086790D" w:rsidRDefault="00867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8CF9" w14:textId="77777777" w:rsidR="0086790D" w:rsidRDefault="0086790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86790D" w14:paraId="4B61D052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189B475" w14:textId="7BDEF0E2" w:rsidR="0086790D" w:rsidRPr="00D05CDF" w:rsidRDefault="00AB05D0" w:rsidP="00E06D09">
            <w:pPr>
              <w:pStyle w:val="NoSpacing"/>
              <w:rPr>
                <w:rFonts w:eastAsiaTheme="minorHAnsi"/>
              </w:rPr>
            </w:pPr>
            <w:r>
              <w:t xml:space="preserve">2. </w:t>
            </w:r>
            <w:proofErr w:type="spellStart"/>
            <w:r w:rsidR="00266896">
              <w:t>Intersectia</w:t>
            </w:r>
            <w:proofErr w:type="spellEnd"/>
            <w:r w:rsidR="00266896">
              <w:t xml:space="preserve"> intre </w:t>
            </w:r>
            <w:proofErr w:type="spellStart"/>
            <w:r w:rsidR="00266896">
              <w:t>stiinta</w:t>
            </w:r>
            <w:proofErr w:type="spellEnd"/>
            <w:r w:rsidR="00266896">
              <w:t xml:space="preserve"> si </w:t>
            </w:r>
            <w:proofErr w:type="spellStart"/>
            <w:r w:rsidR="00266896">
              <w:t>credinta</w:t>
            </w:r>
            <w:proofErr w:type="spellEnd"/>
            <w:r w:rsidR="00266896">
              <w:t>.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E19D" w14:textId="77777777" w:rsidR="0086790D" w:rsidRDefault="00867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4092" w14:textId="77777777" w:rsidR="0086790D" w:rsidRPr="001529EB" w:rsidRDefault="0086790D" w:rsidP="001529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29EB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6F86FCEB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D37F6D3" w14:textId="0D18FC0E" w:rsidR="00E06D09" w:rsidRPr="00D05CDF" w:rsidRDefault="00E06D09" w:rsidP="00E06D09">
            <w:pPr>
              <w:pStyle w:val="NoSpacing"/>
            </w:pPr>
            <w:r>
              <w:rPr>
                <w:rFonts w:cs="Calibri"/>
              </w:rPr>
              <w:t xml:space="preserve">3. </w:t>
            </w:r>
            <w:r w:rsidR="00266896">
              <w:t xml:space="preserve">- Rolul </w:t>
            </w:r>
            <w:proofErr w:type="spellStart"/>
            <w:r w:rsidR="00266896">
              <w:t>spiritualitatii</w:t>
            </w:r>
            <w:proofErr w:type="spellEnd"/>
            <w:r w:rsidR="00266896">
              <w:t xml:space="preserve"> in procesul de vindecare- impactul </w:t>
            </w:r>
            <w:proofErr w:type="spellStart"/>
            <w:r w:rsidR="00266896">
              <w:t>rugaciunii</w:t>
            </w:r>
            <w:proofErr w:type="spellEnd"/>
            <w:r w:rsidR="00266896">
              <w:t xml:space="preserve">, </w:t>
            </w:r>
            <w:proofErr w:type="spellStart"/>
            <w:r w:rsidR="00266896">
              <w:t>meditatiei</w:t>
            </w:r>
            <w:proofErr w:type="spellEnd"/>
            <w:r w:rsidR="00266896">
              <w:t xml:space="preserve"> si altor practici religioase asupra </w:t>
            </w:r>
            <w:proofErr w:type="spellStart"/>
            <w:r w:rsidR="00266896">
              <w:t>sanatatii</w:t>
            </w:r>
            <w:proofErr w:type="spellEnd"/>
            <w:r w:rsidR="00266896">
              <w:t xml:space="preserve"> fizice si psihice.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4E4CD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78BF" w14:textId="77777777" w:rsidR="00E06D09" w:rsidRDefault="00E06D09" w:rsidP="00E06D0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E06D09" w14:paraId="34D1244B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5B20602" w14:textId="77777777" w:rsidR="00266896" w:rsidRDefault="00E06D09" w:rsidP="00266896">
            <w:r>
              <w:rPr>
                <w:color w:val="000000"/>
                <w:lang w:eastAsia="ro-RO"/>
              </w:rPr>
              <w:t>4.</w:t>
            </w:r>
            <w:r>
              <w:rPr>
                <w:rFonts w:cs="Calibri"/>
              </w:rPr>
              <w:t xml:space="preserve"> </w:t>
            </w:r>
            <w:r w:rsidR="00266896">
              <w:t>Axa creier- personalitate- suflet.</w:t>
            </w:r>
          </w:p>
          <w:p w14:paraId="764DDAA7" w14:textId="399D4D60" w:rsidR="00E06D09" w:rsidRPr="00D05CDF" w:rsidRDefault="00E06D09" w:rsidP="00E06D09">
            <w:pPr>
              <w:pStyle w:val="NoSpacing"/>
              <w:rPr>
                <w:rFonts w:eastAsiaTheme="minorHAnsi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21F2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FC56" w14:textId="77777777" w:rsidR="00E06D09" w:rsidRDefault="00E06D09" w:rsidP="00E06D09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3517FDE3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66A1BCC" w14:textId="77777777" w:rsidR="00E06D09" w:rsidRDefault="00E06D09" w:rsidP="00E06D09">
            <w:pPr>
              <w:pStyle w:val="NoSpacing"/>
              <w:rPr>
                <w:lang w:val="en-US" w:eastAsia="ro-RO"/>
              </w:rPr>
            </w:pPr>
          </w:p>
          <w:p w14:paraId="026F49E5" w14:textId="16289EC4" w:rsidR="00266896" w:rsidRDefault="00E06D09" w:rsidP="00266896">
            <w:r>
              <w:rPr>
                <w:color w:val="000000"/>
                <w:sz w:val="23"/>
                <w:szCs w:val="23"/>
                <w:lang w:eastAsia="ro-RO"/>
              </w:rPr>
              <w:t>5</w:t>
            </w:r>
            <w:r w:rsidR="001F3E34" w:rsidRPr="001F3E34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66896">
              <w:t>-Efectele muzicii asupra creierului</w:t>
            </w:r>
          </w:p>
          <w:p w14:paraId="623B59AA" w14:textId="0272979C" w:rsidR="00E06D09" w:rsidRPr="00D05CDF" w:rsidRDefault="00E06D09" w:rsidP="001F3E34">
            <w:pPr>
              <w:pStyle w:val="NoSpacing"/>
              <w:rPr>
                <w:rFonts w:eastAsiaTheme="minorHAnsi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BB663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0AF76" w14:textId="77777777" w:rsidR="00E06D09" w:rsidRDefault="00E06D09" w:rsidP="00E06D09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31F1F623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A47F5E1" w14:textId="33903D3E" w:rsidR="00E06D09" w:rsidRPr="00D05CDF" w:rsidRDefault="00E06D09" w:rsidP="001F3E34">
            <w:pPr>
              <w:pStyle w:val="NoSpacing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6. </w:t>
            </w:r>
            <w:r w:rsidR="00266896">
              <w:t>Drogurile si depersonalizarea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A7C8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84D7" w14:textId="77777777" w:rsidR="00E06D09" w:rsidRDefault="00E06D09" w:rsidP="00E06D09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2FA48860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B1C4E8A" w14:textId="223784C1" w:rsidR="00E06D09" w:rsidRPr="00D05CDF" w:rsidRDefault="00E06D09" w:rsidP="001F3E34">
            <w:pPr>
              <w:pStyle w:val="NoSpacing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7. </w:t>
            </w:r>
            <w:r w:rsidR="00266896">
              <w:t>Efectele tehnologiei asupra sistemului nervos central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0469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1453" w14:textId="77777777" w:rsidR="00E06D09" w:rsidRDefault="00E06D09" w:rsidP="00E06D09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386D0E55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29554D5" w14:textId="6614E597" w:rsidR="00266896" w:rsidRDefault="00266896" w:rsidP="00266896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Etica</w:t>
            </w:r>
            <w:proofErr w:type="spellEnd"/>
            <w:r>
              <w:t xml:space="preserve"> </w:t>
            </w:r>
            <w:proofErr w:type="spellStart"/>
            <w:r>
              <w:t>deciziilor</w:t>
            </w:r>
            <w:proofErr w:type="spellEnd"/>
            <w:r>
              <w:t xml:space="preserve"> </w:t>
            </w:r>
            <w:proofErr w:type="spellStart"/>
            <w:r>
              <w:t>medicale</w:t>
            </w:r>
            <w:proofErr w:type="spellEnd"/>
            <w:r>
              <w:t xml:space="preserve"> in </w:t>
            </w:r>
            <w:proofErr w:type="spellStart"/>
            <w:r>
              <w:t>situatii</w:t>
            </w:r>
            <w:proofErr w:type="spellEnd"/>
            <w:r>
              <w:t xml:space="preserve"> de </w:t>
            </w:r>
            <w:proofErr w:type="spellStart"/>
            <w:r>
              <w:t>sfarsit</w:t>
            </w:r>
            <w:proofErr w:type="spellEnd"/>
            <w:r>
              <w:t xml:space="preserve"> de </w:t>
            </w:r>
            <w:proofErr w:type="spellStart"/>
            <w:r>
              <w:t>viata</w:t>
            </w:r>
            <w:proofErr w:type="spellEnd"/>
          </w:p>
          <w:p w14:paraId="1BA8572C" w14:textId="68EB06EC" w:rsidR="00E06D09" w:rsidRPr="00D05CDF" w:rsidRDefault="00E06D09" w:rsidP="00266896">
            <w:pPr>
              <w:pStyle w:val="NoSpacing"/>
              <w:rPr>
                <w:rFonts w:eastAsiaTheme="minorHAnsi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FA78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98C02" w14:textId="137DA509" w:rsidR="00E06D09" w:rsidRDefault="00E06D09" w:rsidP="00E06D0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E06D09" w14:paraId="0BE35A8D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F1BDD5B" w14:textId="77777777" w:rsidR="00266896" w:rsidRDefault="00E06D09" w:rsidP="00266896">
            <w:r>
              <w:rPr>
                <w:sz w:val="23"/>
                <w:szCs w:val="23"/>
                <w:lang w:val="fr-FR"/>
              </w:rPr>
              <w:t xml:space="preserve">9. </w:t>
            </w:r>
            <w:r w:rsidR="00266896">
              <w:t xml:space="preserve">Efectele alcoolului asupra </w:t>
            </w:r>
            <w:proofErr w:type="spellStart"/>
            <w:r w:rsidR="00266896">
              <w:t>organsimului</w:t>
            </w:r>
            <w:proofErr w:type="spellEnd"/>
            <w:r w:rsidR="00266896">
              <w:t xml:space="preserve"> uman</w:t>
            </w:r>
          </w:p>
          <w:p w14:paraId="099FC045" w14:textId="6B07EDAF" w:rsidR="00E06D09" w:rsidRPr="00D05CDF" w:rsidRDefault="00E06D09" w:rsidP="001F3E34">
            <w:pPr>
              <w:pStyle w:val="NoSpacing"/>
              <w:rPr>
                <w:rFonts w:eastAsiaTheme="minorHAnsi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D315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B96D" w14:textId="07E03473" w:rsidR="00E06D09" w:rsidRDefault="00E06D09" w:rsidP="00E06D09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E06D09" w14:paraId="0E1FC2CC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3795F01" w14:textId="77777777" w:rsidR="00266896" w:rsidRDefault="00E06D09" w:rsidP="00266896">
            <w:r w:rsidRPr="00E67793">
              <w:rPr>
                <w:sz w:val="23"/>
                <w:szCs w:val="23"/>
              </w:rPr>
              <w:t xml:space="preserve">10. </w:t>
            </w:r>
            <w:r w:rsidR="00266896">
              <w:t xml:space="preserve">- </w:t>
            </w:r>
            <w:proofErr w:type="spellStart"/>
            <w:r w:rsidR="00266896">
              <w:t>Implicatiile</w:t>
            </w:r>
            <w:proofErr w:type="spellEnd"/>
            <w:r w:rsidR="00266896">
              <w:t xml:space="preserve"> </w:t>
            </w:r>
            <w:proofErr w:type="spellStart"/>
            <w:r w:rsidR="00266896">
              <w:t>medico</w:t>
            </w:r>
            <w:proofErr w:type="spellEnd"/>
            <w:r w:rsidR="00266896">
              <w:t xml:space="preserve">-sociale ale dependentelor. </w:t>
            </w:r>
          </w:p>
          <w:p w14:paraId="0D0C5707" w14:textId="423E9423" w:rsidR="00E06D09" w:rsidRPr="00D05CDF" w:rsidRDefault="00E06D09" w:rsidP="001F3E34">
            <w:pPr>
              <w:pStyle w:val="NoSpacing"/>
              <w:rPr>
                <w:rFonts w:eastAsiaTheme="minorHAnsi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516E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7B10B" w14:textId="17B8893F" w:rsidR="00E06D09" w:rsidRDefault="00E06D09" w:rsidP="00E06D09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E06D09" w14:paraId="64449FEB" w14:textId="77777777" w:rsidTr="0086790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0D37A51" w14:textId="77777777" w:rsidR="00E06D09" w:rsidRPr="00D05CDF" w:rsidRDefault="00E06D09" w:rsidP="00E06D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  <w:p w14:paraId="6C082D18" w14:textId="77777777" w:rsidR="00E06D09" w:rsidRDefault="00E06D09" w:rsidP="00E06D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  <w:t>Bibliografie</w:t>
            </w:r>
          </w:p>
          <w:p w14:paraId="10B6F05A" w14:textId="2F344D44" w:rsidR="00E06D09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Style w:val="Strong"/>
                <w:rFonts w:ascii="Times New Roman" w:eastAsia="Times New Roman" w:hAnsi="Times New Roman"/>
                <w:bCs w:val="0"/>
                <w:sz w:val="20"/>
                <w:szCs w:val="20"/>
                <w:lang w:eastAsia="ro-RO"/>
              </w:rPr>
            </w:pPr>
            <w:r>
              <w:rPr>
                <w:rStyle w:val="Strong"/>
                <w:color w:val="000000"/>
              </w:rPr>
              <w:t xml:space="preserve">Vladimir </w:t>
            </w:r>
            <w:proofErr w:type="spellStart"/>
            <w:r>
              <w:rPr>
                <w:rStyle w:val="Strong"/>
                <w:color w:val="000000"/>
              </w:rPr>
              <w:t>Lossky</w:t>
            </w:r>
            <w:proofErr w:type="spellEnd"/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Teologia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mistică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a 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Bisericii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de 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Răsărit</w:t>
            </w:r>
            <w:proofErr w:type="spellEnd"/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1944</w:t>
            </w:r>
          </w:p>
          <w:p w14:paraId="31297557" w14:textId="63F8F3C3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Style w:val="Strong"/>
                <w:rFonts w:ascii="Times New Roman" w:eastAsia="Times New Roman" w:hAnsi="Times New Roman"/>
                <w:bCs w:val="0"/>
                <w:sz w:val="20"/>
                <w:szCs w:val="20"/>
                <w:lang w:eastAsia="ro-RO"/>
              </w:rPr>
            </w:pPr>
            <w:r>
              <w:rPr>
                <w:rStyle w:val="Strong"/>
                <w:color w:val="000000"/>
              </w:rPr>
              <w:t xml:space="preserve">Pr. Prof. Dr. Dumitru </w:t>
            </w:r>
            <w:proofErr w:type="spellStart"/>
            <w:r>
              <w:rPr>
                <w:rStyle w:val="Strong"/>
                <w:color w:val="000000"/>
              </w:rPr>
              <w:t>Stăniloae</w:t>
            </w:r>
            <w:proofErr w:type="spellEnd"/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Teologia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Dogmatică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Ortodoxă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 vol. I–III,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1978–1990</w:t>
            </w:r>
          </w:p>
          <w:p w14:paraId="074A4D7A" w14:textId="7C74A130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Style w:val="Strong"/>
                <w:rFonts w:ascii="Times New Roman" w:eastAsia="Times New Roman" w:hAnsi="Times New Roman"/>
                <w:bCs w:val="0"/>
                <w:sz w:val="20"/>
                <w:szCs w:val="20"/>
                <w:lang w:eastAsia="ro-RO"/>
              </w:rPr>
            </w:pPr>
            <w:r>
              <w:rPr>
                <w:rStyle w:val="Strong"/>
                <w:color w:val="000000"/>
              </w:rPr>
              <w:t xml:space="preserve">Jean-Claude </w:t>
            </w:r>
            <w:proofErr w:type="spellStart"/>
            <w:r>
              <w:rPr>
                <w:rStyle w:val="Strong"/>
                <w:color w:val="000000"/>
              </w:rPr>
              <w:t>Larchet</w:t>
            </w:r>
            <w:proofErr w:type="spellEnd"/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Teologia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bolii</w:t>
            </w:r>
            <w:proofErr w:type="spellEnd"/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1994</w:t>
            </w:r>
          </w:p>
          <w:p w14:paraId="137CEE2B" w14:textId="728B7BD5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Style w:val="Strong"/>
                <w:rFonts w:ascii="Times New Roman" w:eastAsia="Times New Roman" w:hAnsi="Times New Roman"/>
                <w:bCs w:val="0"/>
                <w:sz w:val="20"/>
                <w:szCs w:val="20"/>
                <w:lang w:eastAsia="ro-RO"/>
              </w:rPr>
            </w:pPr>
            <w:r>
              <w:rPr>
                <w:rStyle w:val="Strong"/>
                <w:color w:val="000000"/>
              </w:rPr>
              <w:t>Harold G. Koenig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whitespace-normal"/>
                <w:i/>
                <w:iCs/>
                <w:color w:val="000000"/>
              </w:rPr>
              <w:t>Religion, Spirituality, and Health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2001</w:t>
            </w:r>
          </w:p>
          <w:p w14:paraId="35EA0A0F" w14:textId="7D5BE10B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Style w:val="Strong"/>
                <w:rFonts w:ascii="Times New Roman" w:eastAsia="Times New Roman" w:hAnsi="Times New Roman"/>
                <w:bCs w:val="0"/>
                <w:sz w:val="20"/>
                <w:szCs w:val="20"/>
                <w:lang w:eastAsia="ro-RO"/>
              </w:rPr>
            </w:pPr>
            <w:r>
              <w:rPr>
                <w:rStyle w:val="Strong"/>
                <w:color w:val="000000"/>
              </w:rPr>
              <w:lastRenderedPageBreak/>
              <w:t>Nora D. Volkow et al.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whitespace-normal"/>
                <w:i/>
                <w:iCs/>
                <w:color w:val="000000"/>
              </w:rPr>
              <w:t>Effects of Drugs on the Brain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2014</w:t>
            </w:r>
          </w:p>
          <w:p w14:paraId="7012DA6D" w14:textId="0D05F4E1" w:rsidR="00312526" w:rsidRDefault="00312526" w:rsidP="00312526">
            <w:pPr>
              <w:pStyle w:val="NormalWeb"/>
              <w:numPr>
                <w:ilvl w:val="3"/>
                <w:numId w:val="11"/>
              </w:numPr>
              <w:rPr>
                <w:color w:val="000000"/>
              </w:rPr>
            </w:pPr>
            <w:r>
              <w:rPr>
                <w:rStyle w:val="Strong"/>
                <w:color w:val="000000"/>
              </w:rPr>
              <w:t>Sfântul Vasile cel Mare</w:t>
            </w:r>
            <w:r>
              <w:rPr>
                <w:color w:val="000000"/>
              </w:rPr>
              <w:t>,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whitespace-normal"/>
                <w:i/>
                <w:iCs/>
                <w:color w:val="000000"/>
              </w:rPr>
              <w:t>Omilii și cuvântări morale</w:t>
            </w:r>
            <w:r>
              <w:rPr>
                <w:color w:val="000000"/>
              </w:rPr>
              <w:t>, sec. IV (</w:t>
            </w:r>
            <w:r>
              <w:rPr>
                <w:rStyle w:val="Strong"/>
                <w:color w:val="000000"/>
              </w:rPr>
              <w:t>cca. 370</w:t>
            </w:r>
            <w:r>
              <w:rPr>
                <w:color w:val="000000"/>
              </w:rPr>
              <w:t>)</w:t>
            </w:r>
          </w:p>
          <w:p w14:paraId="304185A3" w14:textId="18E27A4E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Style w:val="Strong"/>
                <w:rFonts w:ascii="Times New Roman" w:eastAsia="Times New Roman" w:hAnsi="Times New Roman"/>
                <w:bCs w:val="0"/>
                <w:sz w:val="20"/>
                <w:szCs w:val="20"/>
                <w:lang w:eastAsia="ro-RO"/>
              </w:rPr>
            </w:pPr>
            <w:r>
              <w:rPr>
                <w:rStyle w:val="Strong"/>
                <w:color w:val="000000"/>
              </w:rPr>
              <w:t>Daniel J. Levitin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whitespace-normal"/>
                <w:i/>
                <w:iCs/>
                <w:color w:val="000000"/>
              </w:rPr>
              <w:t>This Is Your Brain on Music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2006</w:t>
            </w:r>
          </w:p>
          <w:p w14:paraId="03A42A35" w14:textId="3E19DA73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Style w:val="Strong"/>
                <w:rFonts w:ascii="Times New Roman" w:eastAsia="Times New Roman" w:hAnsi="Times New Roman"/>
                <w:bCs w:val="0"/>
                <w:sz w:val="20"/>
                <w:szCs w:val="20"/>
                <w:lang w:eastAsia="ro-RO"/>
              </w:rPr>
            </w:pPr>
            <w:proofErr w:type="spellStart"/>
            <w:r>
              <w:rPr>
                <w:rStyle w:val="Strong"/>
                <w:color w:val="000000"/>
              </w:rPr>
              <w:t>Organizația</w:t>
            </w:r>
            <w:proofErr w:type="spellEnd"/>
            <w:r>
              <w:rPr>
                <w:rStyle w:val="Strong"/>
                <w:color w:val="000000"/>
              </w:rPr>
              <w:t xml:space="preserve"> </w:t>
            </w:r>
            <w:proofErr w:type="spellStart"/>
            <w:r>
              <w:rPr>
                <w:rStyle w:val="Strong"/>
                <w:color w:val="000000"/>
              </w:rPr>
              <w:t>Mondială</w:t>
            </w:r>
            <w:proofErr w:type="spellEnd"/>
            <w:r>
              <w:rPr>
                <w:rStyle w:val="Strong"/>
                <w:color w:val="000000"/>
              </w:rPr>
              <w:t xml:space="preserve"> a </w:t>
            </w:r>
            <w:proofErr w:type="spellStart"/>
            <w:r>
              <w:rPr>
                <w:rStyle w:val="Strong"/>
                <w:color w:val="000000"/>
              </w:rPr>
              <w:t>Sănătății</w:t>
            </w:r>
            <w:proofErr w:type="spellEnd"/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whitespace-normal"/>
                <w:i/>
                <w:iCs/>
                <w:color w:val="000000"/>
              </w:rPr>
              <w:t>Global Status Report on Alcohol and Health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2018</w:t>
            </w:r>
          </w:p>
          <w:p w14:paraId="01BFD603" w14:textId="1AA8313E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  <w:proofErr w:type="spellStart"/>
            <w:r>
              <w:rPr>
                <w:rStyle w:val="Strong"/>
                <w:color w:val="000000"/>
              </w:rPr>
              <w:t>Sfântul</w:t>
            </w:r>
            <w:proofErr w:type="spellEnd"/>
            <w:r>
              <w:rPr>
                <w:rStyle w:val="Strong"/>
                <w:color w:val="000000"/>
              </w:rPr>
              <w:t xml:space="preserve"> Ioan </w:t>
            </w:r>
            <w:proofErr w:type="spellStart"/>
            <w:r>
              <w:rPr>
                <w:rStyle w:val="Strong"/>
                <w:color w:val="000000"/>
              </w:rPr>
              <w:t>Gură</w:t>
            </w:r>
            <w:proofErr w:type="spellEnd"/>
            <w:r>
              <w:rPr>
                <w:rStyle w:val="Strong"/>
                <w:color w:val="000000"/>
              </w:rPr>
              <w:t xml:space="preserve"> de Aur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Omilii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la Matei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 sec. IV (</w:t>
            </w:r>
            <w:proofErr w:type="spellStart"/>
            <w:r>
              <w:rPr>
                <w:rStyle w:val="Strong"/>
                <w:color w:val="000000"/>
              </w:rPr>
              <w:t>cca</w:t>
            </w:r>
            <w:proofErr w:type="spellEnd"/>
            <w:r>
              <w:rPr>
                <w:rStyle w:val="Strong"/>
                <w:color w:val="000000"/>
              </w:rPr>
              <w:t>. 390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)</w:t>
            </w:r>
          </w:p>
          <w:p w14:paraId="73594463" w14:textId="42B51112" w:rsidR="00312526" w:rsidRPr="00312526" w:rsidRDefault="00312526" w:rsidP="00312526">
            <w:pPr>
              <w:pStyle w:val="ListParagraph"/>
              <w:numPr>
                <w:ilvl w:val="3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  <w:r>
              <w:rPr>
                <w:rStyle w:val="Strong"/>
                <w:color w:val="000000"/>
              </w:rPr>
              <w:t>Manfred Spitzer</w:t>
            </w:r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Demența</w:t>
            </w:r>
            <w:proofErr w:type="spellEnd"/>
            <w:r>
              <w:rPr>
                <w:rStyle w:val="whitespace-normal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whitespace-normal"/>
                <w:i/>
                <w:iCs/>
                <w:color w:val="000000"/>
              </w:rPr>
              <w:t>digitală</w:t>
            </w:r>
            <w:proofErr w:type="spellEnd"/>
            <w:r>
              <w:rPr>
                <w:rFonts w:ascii="-webkit-standard" w:hAnsi="-webkit-standard"/>
                <w:color w:val="000000"/>
                <w:sz w:val="27"/>
                <w:szCs w:val="27"/>
              </w:rPr>
              <w:t>,</w:t>
            </w:r>
            <w:r>
              <w:rPr>
                <w:rStyle w:val="apple-converted-space"/>
                <w:rFonts w:ascii="-webkit-standard" w:hAnsi="-webkit-standard"/>
                <w:color w:val="000000"/>
                <w:sz w:val="27"/>
                <w:szCs w:val="27"/>
              </w:rPr>
              <w:t> </w:t>
            </w:r>
            <w:r>
              <w:rPr>
                <w:rStyle w:val="Strong"/>
                <w:color w:val="000000"/>
              </w:rPr>
              <w:t>2012</w:t>
            </w:r>
          </w:p>
          <w:p w14:paraId="262A41C2" w14:textId="77777777" w:rsidR="00E06D09" w:rsidRPr="00336C11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5A1E3EC1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034BEAE3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4E92794F" w14:textId="555A4668" w:rsidR="00E06D09" w:rsidRPr="00D05CDF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14:paraId="2254285E" w14:textId="77777777" w:rsidR="00952297" w:rsidRDefault="00952297" w:rsidP="00952297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7250F3C7" w14:textId="119D529A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p w14:paraId="5B76971D" w14:textId="77777777" w:rsidR="00952297" w:rsidRDefault="00952297" w:rsidP="00952297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86790D" w14:paraId="240FAEA5" w14:textId="77777777" w:rsidTr="0086790D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0724" w14:textId="77777777" w:rsidR="0086790D" w:rsidRPr="00D05CDF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08ABBD1F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06ABB63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220"/>
        <w:gridCol w:w="2166"/>
        <w:gridCol w:w="2158"/>
      </w:tblGrid>
      <w:tr w:rsidR="0086790D" w14:paraId="71F34ACE" w14:textId="77777777" w:rsidTr="0086790D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37A3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F95559E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277F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62A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86790D" w14:paraId="704207AA" w14:textId="77777777" w:rsidTr="0086790D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9B760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74C9F2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E392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3A6B" w14:textId="7AD71D4D" w:rsidR="0086790D" w:rsidRDefault="00336C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  <w:r w:rsidR="0086790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86790D" w14:paraId="54319907" w14:textId="77777777" w:rsidTr="0086790D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CFB12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8A8B42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5565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938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86790D" w14:paraId="3F2547D6" w14:textId="77777777" w:rsidTr="0086790D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8C7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1C192C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15E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9A2BE" w14:textId="6CE52EAF" w:rsidR="0086790D" w:rsidRDefault="00336C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  <w:r w:rsidR="0086790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86790D" w14:paraId="115DB74B" w14:textId="77777777" w:rsidTr="0086790D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BD7A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90EB7E7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F6C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072A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6790D" w14:paraId="5D74FB01" w14:textId="77777777" w:rsidTr="0086790D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D7456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86790D" w14:paraId="639BE588" w14:textId="77777777" w:rsidTr="0086790D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478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6EC16F3D" w14:textId="6F902413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7C4E65D" w14:textId="77777777" w:rsidR="00952297" w:rsidRDefault="00952297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DD57964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5DBC803" w14:textId="40114671" w:rsidR="00D05CDF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completării,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Semnătura titularului de curs,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Semnătura titularului </w:t>
      </w:r>
    </w:p>
    <w:p w14:paraId="53D981AC" w14:textId="017E8EE2" w:rsidR="0086790D" w:rsidRDefault="00E67793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056C29A6" wp14:editId="04D66A5D">
            <wp:simplePos x="0" y="0"/>
            <wp:positionH relativeFrom="column">
              <wp:posOffset>5000625</wp:posOffset>
            </wp:positionH>
            <wp:positionV relativeFrom="paragraph">
              <wp:posOffset>22860</wp:posOffset>
            </wp:positionV>
            <wp:extent cx="942975" cy="4298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7216" behindDoc="0" locked="0" layoutInCell="1" allowOverlap="1" wp14:anchorId="465F60FB" wp14:editId="2EB0A7E4">
            <wp:simplePos x="0" y="0"/>
            <wp:positionH relativeFrom="column">
              <wp:posOffset>2162175</wp:posOffset>
            </wp:positionH>
            <wp:positionV relativeFrom="paragraph">
              <wp:posOffset>22860</wp:posOffset>
            </wp:positionV>
            <wp:extent cx="942975" cy="4298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00C93">
        <w:rPr>
          <w:rFonts w:ascii="Times New Roman" w:eastAsia="Times New Roman" w:hAnsi="Times New Roman"/>
          <w:sz w:val="24"/>
          <w:szCs w:val="24"/>
        </w:rPr>
        <w:t>30.09.2025</w:t>
      </w:r>
      <w:r w:rsidR="00D05CDF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86790D">
        <w:rPr>
          <w:rFonts w:ascii="Times New Roman" w:eastAsia="Times New Roman" w:hAnsi="Times New Roman"/>
          <w:sz w:val="24"/>
          <w:szCs w:val="24"/>
        </w:rPr>
        <w:t>de semina</w:t>
      </w:r>
      <w:r w:rsidR="00D05CDF">
        <w:rPr>
          <w:rFonts w:ascii="Times New Roman" w:eastAsia="Times New Roman" w:hAnsi="Times New Roman"/>
          <w:sz w:val="24"/>
          <w:szCs w:val="24"/>
        </w:rPr>
        <w:t>r</w:t>
      </w:r>
    </w:p>
    <w:p w14:paraId="1A8B3574" w14:textId="20999D91" w:rsidR="00D05CDF" w:rsidRDefault="00D05CDF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41F6198" w14:textId="77777777" w:rsidR="00D05CDF" w:rsidRDefault="00D05CDF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5A80D9E" w14:textId="69559AC5" w:rsidR="00D05CDF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avizării în departament,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Semnătura director </w:t>
      </w:r>
    </w:p>
    <w:p w14:paraId="5DE47F50" w14:textId="5CF32220" w:rsidR="0086790D" w:rsidRDefault="00D05CDF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="0086790D">
        <w:rPr>
          <w:rFonts w:ascii="Times New Roman" w:eastAsia="Times New Roman" w:hAnsi="Times New Roman"/>
          <w:sz w:val="24"/>
          <w:szCs w:val="24"/>
        </w:rPr>
        <w:t>de departament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62A3060" w14:textId="77777777" w:rsidR="0009506B" w:rsidRDefault="0009506B"/>
    <w:sectPr w:rsidR="0009506B" w:rsidSect="00632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1145A"/>
    <w:multiLevelType w:val="hybridMultilevel"/>
    <w:tmpl w:val="CA4EBFEA"/>
    <w:lvl w:ilvl="0" w:tplc="033EE1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A2E70"/>
    <w:multiLevelType w:val="hybridMultilevel"/>
    <w:tmpl w:val="D2AC92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112D34"/>
    <w:multiLevelType w:val="hybridMultilevel"/>
    <w:tmpl w:val="9F003FC0"/>
    <w:lvl w:ilvl="0" w:tplc="C3B237CA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0742736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52350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882826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59112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257846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681724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3584590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8802012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16479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191708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883646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0835645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1838912">
    <w:abstractNumId w:val="12"/>
    <w:lvlOverride w:ilvl="0">
      <w:startOverride w:val="1"/>
    </w:lvlOverride>
  </w:num>
  <w:num w:numId="14" w16cid:durableId="7471873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38078220">
    <w:abstractNumId w:val="5"/>
  </w:num>
  <w:num w:numId="16" w16cid:durableId="19025157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90D"/>
    <w:rsid w:val="00013035"/>
    <w:rsid w:val="0009506B"/>
    <w:rsid w:val="001529EB"/>
    <w:rsid w:val="001A31BD"/>
    <w:rsid w:val="001F3E34"/>
    <w:rsid w:val="00255804"/>
    <w:rsid w:val="00266896"/>
    <w:rsid w:val="00300C93"/>
    <w:rsid w:val="00312526"/>
    <w:rsid w:val="00336C11"/>
    <w:rsid w:val="003E663F"/>
    <w:rsid w:val="004B014D"/>
    <w:rsid w:val="004F3654"/>
    <w:rsid w:val="004F7DB1"/>
    <w:rsid w:val="00632184"/>
    <w:rsid w:val="006F3DB2"/>
    <w:rsid w:val="007052F0"/>
    <w:rsid w:val="007E2675"/>
    <w:rsid w:val="00827D30"/>
    <w:rsid w:val="0086790D"/>
    <w:rsid w:val="008906B6"/>
    <w:rsid w:val="00925B89"/>
    <w:rsid w:val="00931A78"/>
    <w:rsid w:val="00952297"/>
    <w:rsid w:val="00A22F39"/>
    <w:rsid w:val="00A2729A"/>
    <w:rsid w:val="00A8386D"/>
    <w:rsid w:val="00A856E7"/>
    <w:rsid w:val="00AB05D0"/>
    <w:rsid w:val="00BA1005"/>
    <w:rsid w:val="00BC4F08"/>
    <w:rsid w:val="00C64523"/>
    <w:rsid w:val="00C73213"/>
    <w:rsid w:val="00D05CDF"/>
    <w:rsid w:val="00D70D07"/>
    <w:rsid w:val="00E06D09"/>
    <w:rsid w:val="00E67793"/>
    <w:rsid w:val="00F32378"/>
    <w:rsid w:val="00F822F8"/>
    <w:rsid w:val="00FE0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825CCF"/>
  <w15:docId w15:val="{B6D3D8D1-C3AE-40BC-8B3B-9E286FDC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90D"/>
    <w:rPr>
      <w:rFonts w:ascii="Calibri" w:eastAsia="Calibri" w:hAnsi="Calibri" w:cs="Times New Roman"/>
      <w:lang w:val="ro-RO"/>
    </w:rPr>
  </w:style>
  <w:style w:type="paragraph" w:styleId="Heading1">
    <w:name w:val="heading 1"/>
    <w:basedOn w:val="Normal"/>
    <w:link w:val="Heading1Char"/>
    <w:uiPriority w:val="9"/>
    <w:qFormat/>
    <w:rsid w:val="002668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RO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90D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styleId="NoSpacing">
    <w:name w:val="No Spacing"/>
    <w:uiPriority w:val="1"/>
    <w:qFormat/>
    <w:rsid w:val="00952297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E06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66896"/>
    <w:rPr>
      <w:rFonts w:ascii="Times New Roman" w:eastAsia="Times New Roman" w:hAnsi="Times New Roman" w:cs="Times New Roman"/>
      <w:b/>
      <w:bCs/>
      <w:kern w:val="36"/>
      <w:sz w:val="48"/>
      <w:szCs w:val="48"/>
      <w:lang w:val="en-RO" w:eastAsia="en-GB"/>
    </w:rPr>
  </w:style>
  <w:style w:type="character" w:styleId="Hyperlink">
    <w:name w:val="Hyperlink"/>
    <w:basedOn w:val="DefaultParagraphFont"/>
    <w:uiPriority w:val="99"/>
    <w:semiHidden/>
    <w:unhideWhenUsed/>
    <w:rsid w:val="002668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12526"/>
    <w:rPr>
      <w:b/>
      <w:bCs/>
    </w:rPr>
  </w:style>
  <w:style w:type="character" w:customStyle="1" w:styleId="apple-converted-space">
    <w:name w:val="apple-converted-space"/>
    <w:basedOn w:val="DefaultParagraphFont"/>
    <w:rsid w:val="00312526"/>
  </w:style>
  <w:style w:type="character" w:customStyle="1" w:styleId="whitespace-normal">
    <w:name w:val="whitespace-normal"/>
    <w:basedOn w:val="DefaultParagraphFont"/>
    <w:rsid w:val="00312526"/>
  </w:style>
  <w:style w:type="paragraph" w:styleId="NormalWeb">
    <w:name w:val="Normal (Web)"/>
    <w:basedOn w:val="Normal"/>
    <w:uiPriority w:val="99"/>
    <w:semiHidden/>
    <w:unhideWhenUsed/>
    <w:rsid w:val="003125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RO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Iulia Tincu</cp:lastModifiedBy>
  <cp:revision>4</cp:revision>
  <dcterms:created xsi:type="dcterms:W3CDTF">2025-12-22T08:40:00Z</dcterms:created>
  <dcterms:modified xsi:type="dcterms:W3CDTF">2025-12-22T09:02:00Z</dcterms:modified>
</cp:coreProperties>
</file>